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A4" w:rsidRDefault="009C0FA4" w:rsidP="009C0FA4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236284" w:rsidRPr="009F0FB8" w:rsidRDefault="00236284" w:rsidP="009C0FA4">
      <w:pPr>
        <w:spacing w:after="0"/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9F0FB8">
        <w:rPr>
          <w:rFonts w:ascii="Cambria" w:hAnsi="Cambria"/>
          <w:b/>
          <w:sz w:val="32"/>
          <w:szCs w:val="32"/>
        </w:rPr>
        <w:t>Judul</w:t>
      </w:r>
      <w:proofErr w:type="spellEnd"/>
      <w:r w:rsidRPr="009F0FB8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9F0FB8">
        <w:rPr>
          <w:rFonts w:ascii="Cambria" w:hAnsi="Cambria"/>
          <w:b/>
          <w:sz w:val="32"/>
          <w:szCs w:val="32"/>
        </w:rPr>
        <w:t>Artikel</w:t>
      </w:r>
      <w:proofErr w:type="spellEnd"/>
      <w:r w:rsidRPr="009F0FB8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9F0FB8">
        <w:rPr>
          <w:rFonts w:ascii="Cambria" w:hAnsi="Cambria"/>
          <w:b/>
          <w:sz w:val="32"/>
          <w:szCs w:val="32"/>
        </w:rPr>
        <w:t>Jurnal</w:t>
      </w:r>
      <w:proofErr w:type="spellEnd"/>
      <w:r w:rsidRPr="009F0FB8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9F0FB8">
        <w:rPr>
          <w:rFonts w:ascii="Cambria" w:hAnsi="Cambria"/>
          <w:b/>
          <w:sz w:val="32"/>
          <w:szCs w:val="32"/>
        </w:rPr>
        <w:t>Antikorupsi</w:t>
      </w:r>
      <w:proofErr w:type="spellEnd"/>
      <w:r w:rsidRPr="009F0FB8">
        <w:rPr>
          <w:rFonts w:ascii="Cambria" w:hAnsi="Cambria"/>
          <w:b/>
          <w:sz w:val="32"/>
          <w:szCs w:val="32"/>
        </w:rPr>
        <w:t xml:space="preserve"> INTEGRITAS</w:t>
      </w:r>
    </w:p>
    <w:p w:rsidR="009C0FA4" w:rsidRDefault="009C0FA4" w:rsidP="009F0FB8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236284" w:rsidRPr="003579A9" w:rsidRDefault="00236284" w:rsidP="009F0FB8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3579A9">
        <w:rPr>
          <w:rFonts w:ascii="Cambria" w:hAnsi="Cambria"/>
          <w:b/>
          <w:sz w:val="24"/>
        </w:rPr>
        <w:t xml:space="preserve">Nama </w:t>
      </w:r>
      <w:proofErr w:type="spellStart"/>
      <w:r w:rsidRPr="003579A9">
        <w:rPr>
          <w:rFonts w:ascii="Cambria" w:hAnsi="Cambria"/>
          <w:b/>
          <w:sz w:val="24"/>
        </w:rPr>
        <w:t>Penulis</w:t>
      </w:r>
      <w:proofErr w:type="spellEnd"/>
      <w:r w:rsidRPr="003579A9">
        <w:rPr>
          <w:rFonts w:ascii="Cambria" w:hAnsi="Cambria"/>
          <w:b/>
          <w:sz w:val="24"/>
        </w:rPr>
        <w:t xml:space="preserve"> </w:t>
      </w:r>
      <w:proofErr w:type="spellStart"/>
      <w:r w:rsidRPr="003579A9">
        <w:rPr>
          <w:rFonts w:ascii="Cambria" w:hAnsi="Cambria"/>
          <w:b/>
          <w:sz w:val="24"/>
        </w:rPr>
        <w:t>Pertama</w:t>
      </w:r>
      <w:proofErr w:type="spellEnd"/>
      <w:r w:rsidRPr="003579A9">
        <w:rPr>
          <w:rFonts w:ascii="Cambria" w:hAnsi="Cambria"/>
          <w:b/>
          <w:sz w:val="24"/>
        </w:rPr>
        <w:t xml:space="preserve">, Nama </w:t>
      </w:r>
      <w:proofErr w:type="spellStart"/>
      <w:r w:rsidRPr="003579A9">
        <w:rPr>
          <w:rFonts w:ascii="Cambria" w:hAnsi="Cambria"/>
          <w:b/>
          <w:sz w:val="24"/>
        </w:rPr>
        <w:t>Penulis</w:t>
      </w:r>
      <w:proofErr w:type="spellEnd"/>
      <w:r w:rsidRPr="003579A9">
        <w:rPr>
          <w:rFonts w:ascii="Cambria" w:hAnsi="Cambria"/>
          <w:b/>
          <w:sz w:val="24"/>
        </w:rPr>
        <w:t xml:space="preserve"> </w:t>
      </w:r>
      <w:proofErr w:type="spellStart"/>
      <w:r w:rsidRPr="003579A9">
        <w:rPr>
          <w:rFonts w:ascii="Cambria" w:hAnsi="Cambria"/>
          <w:b/>
          <w:sz w:val="24"/>
        </w:rPr>
        <w:t>Kedua</w:t>
      </w:r>
      <w:proofErr w:type="spellEnd"/>
      <w:r w:rsidRPr="003579A9">
        <w:rPr>
          <w:rFonts w:ascii="Cambria" w:hAnsi="Cambria"/>
          <w:b/>
          <w:sz w:val="24"/>
        </w:rPr>
        <w:t xml:space="preserve">, Nama </w:t>
      </w:r>
      <w:proofErr w:type="spellStart"/>
      <w:r w:rsidRPr="003579A9">
        <w:rPr>
          <w:rFonts w:ascii="Cambria" w:hAnsi="Cambria"/>
          <w:b/>
          <w:sz w:val="24"/>
        </w:rPr>
        <w:t>Penulis</w:t>
      </w:r>
      <w:proofErr w:type="spellEnd"/>
      <w:r w:rsidRPr="003579A9">
        <w:rPr>
          <w:rFonts w:ascii="Cambria" w:hAnsi="Cambria"/>
          <w:b/>
          <w:sz w:val="24"/>
        </w:rPr>
        <w:t xml:space="preserve"> </w:t>
      </w:r>
      <w:proofErr w:type="spellStart"/>
      <w:r w:rsidRPr="003579A9">
        <w:rPr>
          <w:rFonts w:ascii="Cambria" w:hAnsi="Cambria"/>
          <w:b/>
          <w:sz w:val="24"/>
        </w:rPr>
        <w:t>Ketiga</w:t>
      </w:r>
      <w:proofErr w:type="spellEnd"/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9F0FB8">
        <w:rPr>
          <w:rFonts w:ascii="Cambria" w:hAnsi="Cambria"/>
        </w:rPr>
        <w:t>Afiliasi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Pertama</w:t>
      </w:r>
      <w:proofErr w:type="spellEnd"/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9F0FB8">
        <w:rPr>
          <w:rFonts w:ascii="Cambria" w:hAnsi="Cambria"/>
        </w:rPr>
        <w:t>Afiliasi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Kedua</w:t>
      </w:r>
      <w:proofErr w:type="spellEnd"/>
      <w:r w:rsidRPr="009F0FB8">
        <w:rPr>
          <w:rFonts w:ascii="Cambria" w:hAnsi="Cambria"/>
        </w:rPr>
        <w:t xml:space="preserve"> (</w:t>
      </w:r>
      <w:proofErr w:type="spellStart"/>
      <w:r w:rsidRPr="009F0FB8">
        <w:rPr>
          <w:rFonts w:ascii="Cambria" w:hAnsi="Cambria"/>
        </w:rPr>
        <w:t>bila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berbeda</w:t>
      </w:r>
      <w:proofErr w:type="spellEnd"/>
      <w:r w:rsidRPr="009F0FB8">
        <w:rPr>
          <w:rFonts w:ascii="Cambria" w:hAnsi="Cambria"/>
        </w:rPr>
        <w:t>)</w:t>
      </w:r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9F0FB8">
        <w:rPr>
          <w:rFonts w:ascii="Cambria" w:hAnsi="Cambria"/>
        </w:rPr>
        <w:t>Afiliasi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Ketiga</w:t>
      </w:r>
      <w:proofErr w:type="spellEnd"/>
      <w:r w:rsidRPr="009F0FB8">
        <w:rPr>
          <w:rFonts w:ascii="Cambria" w:hAnsi="Cambria"/>
        </w:rPr>
        <w:t xml:space="preserve"> (</w:t>
      </w:r>
      <w:proofErr w:type="spellStart"/>
      <w:r w:rsidRPr="009F0FB8">
        <w:rPr>
          <w:rFonts w:ascii="Cambria" w:hAnsi="Cambria"/>
        </w:rPr>
        <w:t>bila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berbeda</w:t>
      </w:r>
      <w:proofErr w:type="spellEnd"/>
      <w:r w:rsidRPr="009F0FB8">
        <w:rPr>
          <w:rFonts w:ascii="Cambria" w:hAnsi="Cambria"/>
        </w:rPr>
        <w:t>)</w:t>
      </w:r>
    </w:p>
    <w:p w:rsidR="00236284" w:rsidRPr="009F0FB8" w:rsidRDefault="00236284" w:rsidP="009F0FB8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p w:rsidR="00236284" w:rsidRDefault="00236284" w:rsidP="009F0FB8">
      <w:pPr>
        <w:spacing w:after="0" w:line="240" w:lineRule="auto"/>
        <w:jc w:val="center"/>
        <w:rPr>
          <w:rFonts w:ascii="Cambria" w:hAnsi="Cambria"/>
        </w:rPr>
      </w:pPr>
      <w:r w:rsidRPr="009F0FB8">
        <w:rPr>
          <w:rFonts w:ascii="Cambria" w:hAnsi="Cambria"/>
        </w:rPr>
        <w:t xml:space="preserve">email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pertama</w:t>
      </w:r>
      <w:proofErr w:type="spellEnd"/>
      <w:r w:rsidRPr="009F0FB8">
        <w:rPr>
          <w:rFonts w:ascii="Cambria" w:hAnsi="Cambria"/>
        </w:rPr>
        <w:t xml:space="preserve">, email </w:t>
      </w:r>
      <w:proofErr w:type="spellStart"/>
      <w:r w:rsidRPr="009F0FB8">
        <w:rPr>
          <w:rFonts w:ascii="Cambria" w:hAnsi="Cambria"/>
        </w:rPr>
        <w:t>penulis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kedua</w:t>
      </w:r>
      <w:proofErr w:type="spellEnd"/>
    </w:p>
    <w:p w:rsidR="009F0FB8" w:rsidRDefault="009F0FB8" w:rsidP="009F0FB8">
      <w:pPr>
        <w:spacing w:after="0" w:line="240" w:lineRule="auto"/>
        <w:jc w:val="center"/>
        <w:rPr>
          <w:rFonts w:ascii="Cambria" w:hAnsi="Cambria"/>
        </w:rPr>
      </w:pPr>
    </w:p>
    <w:p w:rsidR="009F0FB8" w:rsidRPr="009F0FB8" w:rsidRDefault="009F0FB8" w:rsidP="009F0FB8">
      <w:pPr>
        <w:spacing w:after="0" w:line="240" w:lineRule="auto"/>
        <w:jc w:val="center"/>
        <w:rPr>
          <w:rFonts w:ascii="Cambria" w:hAnsi="Cambria"/>
        </w:rPr>
      </w:pPr>
    </w:p>
    <w:p w:rsidR="00236284" w:rsidRPr="003579A9" w:rsidRDefault="00236284" w:rsidP="009F0FB8">
      <w:pPr>
        <w:spacing w:after="0" w:line="240" w:lineRule="auto"/>
        <w:jc w:val="center"/>
        <w:rPr>
          <w:rFonts w:ascii="Cambria" w:hAnsi="Cambria"/>
          <w:b/>
          <w:i/>
          <w:szCs w:val="24"/>
        </w:rPr>
      </w:pPr>
      <w:r w:rsidRPr="003579A9">
        <w:rPr>
          <w:rFonts w:ascii="Cambria" w:hAnsi="Cambria"/>
          <w:b/>
          <w:i/>
          <w:szCs w:val="24"/>
        </w:rPr>
        <w:t>Abstract</w:t>
      </w:r>
    </w:p>
    <w:p w:rsidR="00236284" w:rsidRDefault="00236284" w:rsidP="009F0FB8">
      <w:pPr>
        <w:spacing w:after="0" w:line="240" w:lineRule="auto"/>
        <w:jc w:val="both"/>
        <w:rPr>
          <w:rFonts w:ascii="Cambria" w:hAnsi="Cambria"/>
          <w:i/>
        </w:rPr>
      </w:pPr>
      <w:proofErr w:type="spellStart"/>
      <w:r w:rsidRPr="009E05C2">
        <w:rPr>
          <w:rFonts w:ascii="Cambria" w:hAnsi="Cambria"/>
          <w:i/>
        </w:rPr>
        <w:t>Abstrak</w:t>
      </w:r>
      <w:proofErr w:type="spellEnd"/>
      <w:r w:rsidRPr="009E05C2">
        <w:rPr>
          <w:rFonts w:ascii="Cambria" w:hAnsi="Cambria"/>
          <w:i/>
        </w:rPr>
        <w:t xml:space="preserve"> </w:t>
      </w:r>
      <w:proofErr w:type="spellStart"/>
      <w:r w:rsidRPr="009E05C2">
        <w:rPr>
          <w:rFonts w:ascii="Cambria" w:hAnsi="Cambria"/>
          <w:i/>
        </w:rPr>
        <w:t>dalam</w:t>
      </w:r>
      <w:proofErr w:type="spellEnd"/>
      <w:r w:rsidRPr="009E05C2">
        <w:rPr>
          <w:rFonts w:ascii="Cambria" w:hAnsi="Cambria"/>
          <w:i/>
        </w:rPr>
        <w:t xml:space="preserve"> Bahasa </w:t>
      </w:r>
      <w:proofErr w:type="spellStart"/>
      <w:r w:rsidRPr="009E05C2">
        <w:rPr>
          <w:rFonts w:ascii="Cambria" w:hAnsi="Cambria"/>
          <w:i/>
        </w:rPr>
        <w:t>Inggris</w:t>
      </w:r>
      <w:proofErr w:type="spellEnd"/>
      <w:r w:rsidRPr="009E05C2">
        <w:rPr>
          <w:rFonts w:ascii="Cambria" w:hAnsi="Cambria"/>
          <w:i/>
        </w:rPr>
        <w:t xml:space="preserve"> </w:t>
      </w:r>
      <w:proofErr w:type="spellStart"/>
      <w:r w:rsidRPr="009E05C2">
        <w:rPr>
          <w:rFonts w:ascii="Cambria" w:hAnsi="Cambria"/>
          <w:i/>
        </w:rPr>
        <w:t>maksimal</w:t>
      </w:r>
      <w:proofErr w:type="spellEnd"/>
      <w:r w:rsidRPr="009E05C2">
        <w:rPr>
          <w:rFonts w:ascii="Cambria" w:hAnsi="Cambria"/>
          <w:i/>
        </w:rPr>
        <w:t xml:space="preserve"> 100 kata. </w:t>
      </w:r>
      <w:proofErr w:type="spellStart"/>
      <w:r w:rsidRPr="009E05C2">
        <w:rPr>
          <w:rFonts w:ascii="Cambria" w:hAnsi="Cambria"/>
          <w:i/>
        </w:rPr>
        <w:t>Berisi</w:t>
      </w:r>
      <w:proofErr w:type="spellEnd"/>
      <w:r w:rsidRPr="009E05C2">
        <w:rPr>
          <w:rFonts w:ascii="Cambria" w:hAnsi="Cambria"/>
          <w:i/>
        </w:rPr>
        <w:t xml:space="preserve"> </w:t>
      </w:r>
      <w:proofErr w:type="spellStart"/>
      <w:r w:rsidRPr="009E05C2">
        <w:rPr>
          <w:rFonts w:ascii="Cambria" w:hAnsi="Cambria"/>
          <w:i/>
        </w:rPr>
        <w:t>permasalahan</w:t>
      </w:r>
      <w:proofErr w:type="spellEnd"/>
      <w:r w:rsidRPr="009E05C2">
        <w:rPr>
          <w:rFonts w:ascii="Cambria" w:hAnsi="Cambria"/>
          <w:i/>
        </w:rPr>
        <w:t xml:space="preserve"> </w:t>
      </w:r>
      <w:proofErr w:type="spellStart"/>
      <w:r w:rsidRPr="009E05C2">
        <w:rPr>
          <w:rFonts w:ascii="Cambria" w:hAnsi="Cambria"/>
          <w:i/>
        </w:rPr>
        <w:t>dan</w:t>
      </w:r>
      <w:proofErr w:type="spellEnd"/>
      <w:r w:rsidRPr="009E05C2">
        <w:rPr>
          <w:rFonts w:ascii="Cambria" w:hAnsi="Cambria"/>
          <w:i/>
        </w:rPr>
        <w:t xml:space="preserve"> </w:t>
      </w:r>
      <w:proofErr w:type="spellStart"/>
      <w:r w:rsidRPr="009E05C2">
        <w:rPr>
          <w:rFonts w:ascii="Cambria" w:hAnsi="Cambria"/>
          <w:i/>
        </w:rPr>
        <w:t>tujuan</w:t>
      </w:r>
      <w:proofErr w:type="spellEnd"/>
      <w:r w:rsidRPr="009E05C2">
        <w:rPr>
          <w:rFonts w:ascii="Cambria" w:hAnsi="Cambria"/>
          <w:i/>
        </w:rPr>
        <w:t xml:space="preserve"> </w:t>
      </w:r>
      <w:proofErr w:type="spellStart"/>
      <w:r w:rsidRPr="009E05C2">
        <w:rPr>
          <w:rFonts w:ascii="Cambria" w:hAnsi="Cambria"/>
          <w:i/>
        </w:rPr>
        <w:t>penelitian</w:t>
      </w:r>
      <w:proofErr w:type="spellEnd"/>
      <w:r w:rsidRPr="009E05C2">
        <w:rPr>
          <w:rFonts w:ascii="Cambria" w:hAnsi="Cambria"/>
          <w:i/>
        </w:rPr>
        <w:t xml:space="preserve">, </w:t>
      </w:r>
      <w:proofErr w:type="spellStart"/>
      <w:r w:rsidRPr="009E05C2">
        <w:rPr>
          <w:rFonts w:ascii="Cambria" w:hAnsi="Cambria"/>
          <w:i/>
        </w:rPr>
        <w:t>teori</w:t>
      </w:r>
      <w:proofErr w:type="spellEnd"/>
      <w:r w:rsidRPr="009E05C2">
        <w:rPr>
          <w:rFonts w:ascii="Cambria" w:hAnsi="Cambria"/>
          <w:i/>
        </w:rPr>
        <w:t xml:space="preserve"> </w:t>
      </w:r>
      <w:proofErr w:type="spellStart"/>
      <w:r w:rsidRPr="009E05C2">
        <w:rPr>
          <w:rFonts w:ascii="Cambria" w:hAnsi="Cambria"/>
          <w:i/>
        </w:rPr>
        <w:t>dan</w:t>
      </w:r>
      <w:proofErr w:type="spellEnd"/>
      <w:r w:rsidRPr="009E05C2">
        <w:rPr>
          <w:rFonts w:ascii="Cambria" w:hAnsi="Cambria"/>
          <w:i/>
        </w:rPr>
        <w:t xml:space="preserve"> </w:t>
      </w:r>
      <w:proofErr w:type="spellStart"/>
      <w:r w:rsidRPr="009E05C2">
        <w:rPr>
          <w:rFonts w:ascii="Cambria" w:hAnsi="Cambria"/>
          <w:i/>
        </w:rPr>
        <w:t>konsep</w:t>
      </w:r>
      <w:proofErr w:type="spellEnd"/>
      <w:r w:rsidRPr="009E05C2">
        <w:rPr>
          <w:rFonts w:ascii="Cambria" w:hAnsi="Cambria"/>
          <w:i/>
        </w:rPr>
        <w:t xml:space="preserve"> yang </w:t>
      </w:r>
      <w:proofErr w:type="spellStart"/>
      <w:r w:rsidRPr="009E05C2">
        <w:rPr>
          <w:rFonts w:ascii="Cambria" w:hAnsi="Cambria"/>
          <w:i/>
        </w:rPr>
        <w:t>dipergunakan</w:t>
      </w:r>
      <w:proofErr w:type="spellEnd"/>
      <w:r w:rsidRPr="009E05C2">
        <w:rPr>
          <w:rFonts w:ascii="Cambria" w:hAnsi="Cambria"/>
          <w:i/>
        </w:rPr>
        <w:t xml:space="preserve">, </w:t>
      </w:r>
      <w:proofErr w:type="spellStart"/>
      <w:r w:rsidRPr="009E05C2">
        <w:rPr>
          <w:rFonts w:ascii="Cambria" w:hAnsi="Cambria"/>
          <w:i/>
        </w:rPr>
        <w:t>hasil</w:t>
      </w:r>
      <w:proofErr w:type="spellEnd"/>
      <w:r w:rsidRPr="009E05C2">
        <w:rPr>
          <w:rFonts w:ascii="Cambria" w:hAnsi="Cambria"/>
          <w:i/>
        </w:rPr>
        <w:t xml:space="preserve"> </w:t>
      </w:r>
      <w:proofErr w:type="spellStart"/>
      <w:r w:rsidRPr="009E05C2">
        <w:rPr>
          <w:rFonts w:ascii="Cambria" w:hAnsi="Cambria"/>
          <w:i/>
        </w:rPr>
        <w:t>penelitian</w:t>
      </w:r>
      <w:proofErr w:type="spellEnd"/>
      <w:r w:rsidRPr="009E05C2">
        <w:rPr>
          <w:rFonts w:ascii="Cambria" w:hAnsi="Cambria"/>
          <w:i/>
        </w:rPr>
        <w:t xml:space="preserve">, </w:t>
      </w:r>
      <w:proofErr w:type="spellStart"/>
      <w:r w:rsidRPr="009E05C2">
        <w:rPr>
          <w:rFonts w:ascii="Cambria" w:hAnsi="Cambria"/>
          <w:i/>
        </w:rPr>
        <w:t>dan</w:t>
      </w:r>
      <w:proofErr w:type="spellEnd"/>
      <w:r w:rsidRPr="009E05C2">
        <w:rPr>
          <w:rFonts w:ascii="Cambria" w:hAnsi="Cambria"/>
          <w:i/>
        </w:rPr>
        <w:t xml:space="preserve"> </w:t>
      </w:r>
      <w:proofErr w:type="spellStart"/>
      <w:r w:rsidRPr="009E05C2">
        <w:rPr>
          <w:rFonts w:ascii="Cambria" w:hAnsi="Cambria"/>
          <w:i/>
        </w:rPr>
        <w:t>kesimpulan</w:t>
      </w:r>
      <w:proofErr w:type="spellEnd"/>
      <w:r w:rsidRPr="009E05C2">
        <w:rPr>
          <w:rFonts w:ascii="Cambria" w:hAnsi="Cambria"/>
          <w:i/>
        </w:rPr>
        <w:t xml:space="preserve">. </w:t>
      </w:r>
      <w:proofErr w:type="spellStart"/>
      <w:r w:rsidR="00050FE2" w:rsidRPr="009E05C2">
        <w:rPr>
          <w:rFonts w:ascii="Cambria" w:hAnsi="Cambria"/>
          <w:i/>
        </w:rPr>
        <w:t>Seluruh</w:t>
      </w:r>
      <w:proofErr w:type="spellEnd"/>
      <w:r w:rsidR="00050FE2" w:rsidRPr="009E05C2">
        <w:rPr>
          <w:rFonts w:ascii="Cambria" w:hAnsi="Cambria"/>
          <w:i/>
        </w:rPr>
        <w:t xml:space="preserve"> </w:t>
      </w:r>
      <w:proofErr w:type="spellStart"/>
      <w:r w:rsidR="00050FE2" w:rsidRPr="009E05C2">
        <w:rPr>
          <w:rFonts w:ascii="Cambria" w:hAnsi="Cambria"/>
          <w:i/>
        </w:rPr>
        <w:t>isi</w:t>
      </w:r>
      <w:proofErr w:type="spellEnd"/>
      <w:r w:rsidR="00050FE2" w:rsidRPr="009E05C2">
        <w:rPr>
          <w:rFonts w:ascii="Cambria" w:hAnsi="Cambria"/>
          <w:i/>
        </w:rPr>
        <w:t xml:space="preserve"> abstract </w:t>
      </w:r>
      <w:r w:rsidR="003579A9">
        <w:rPr>
          <w:rFonts w:ascii="Cambria" w:hAnsi="Cambria"/>
          <w:i/>
        </w:rPr>
        <w:t xml:space="preserve">(Bahasa </w:t>
      </w:r>
      <w:proofErr w:type="spellStart"/>
      <w:r w:rsidR="003579A9">
        <w:rPr>
          <w:rFonts w:ascii="Cambria" w:hAnsi="Cambria"/>
          <w:i/>
        </w:rPr>
        <w:t>Inggris</w:t>
      </w:r>
      <w:proofErr w:type="spellEnd"/>
      <w:r w:rsidR="003579A9">
        <w:rPr>
          <w:rFonts w:ascii="Cambria" w:hAnsi="Cambria"/>
          <w:i/>
        </w:rPr>
        <w:t xml:space="preserve">) </w:t>
      </w:r>
      <w:proofErr w:type="spellStart"/>
      <w:r w:rsidR="00050FE2" w:rsidRPr="009E05C2">
        <w:rPr>
          <w:rFonts w:ascii="Cambria" w:hAnsi="Cambria"/>
          <w:i/>
        </w:rPr>
        <w:t>d</w:t>
      </w:r>
      <w:r w:rsidR="003579A9">
        <w:rPr>
          <w:rFonts w:ascii="Cambria" w:hAnsi="Cambria"/>
          <w:i/>
        </w:rPr>
        <w:t>iketik</w:t>
      </w:r>
      <w:proofErr w:type="spellEnd"/>
      <w:r w:rsidR="003579A9">
        <w:rPr>
          <w:rFonts w:ascii="Cambria" w:hAnsi="Cambria"/>
          <w:i/>
        </w:rPr>
        <w:t xml:space="preserve"> miring (italic).</w:t>
      </w:r>
    </w:p>
    <w:p w:rsidR="003579A9" w:rsidRPr="009E05C2" w:rsidRDefault="003579A9" w:rsidP="009F0FB8">
      <w:pPr>
        <w:spacing w:after="0" w:line="240" w:lineRule="auto"/>
        <w:jc w:val="both"/>
        <w:rPr>
          <w:rFonts w:ascii="Cambria" w:hAnsi="Cambria"/>
          <w:i/>
        </w:rPr>
      </w:pPr>
    </w:p>
    <w:p w:rsidR="009F0FB8" w:rsidRPr="003579A9" w:rsidRDefault="00236284" w:rsidP="009F0FB8">
      <w:pPr>
        <w:spacing w:after="0" w:line="240" w:lineRule="auto"/>
        <w:rPr>
          <w:rFonts w:ascii="Cambria" w:hAnsi="Cambria"/>
          <w:i/>
        </w:rPr>
      </w:pPr>
      <w:r w:rsidRPr="003579A9">
        <w:rPr>
          <w:rFonts w:ascii="Cambria" w:hAnsi="Cambria"/>
          <w:b/>
          <w:i/>
        </w:rPr>
        <w:t>Keywords</w:t>
      </w:r>
      <w:r w:rsidRPr="003579A9">
        <w:rPr>
          <w:rFonts w:ascii="Cambria" w:hAnsi="Cambria"/>
          <w:i/>
        </w:rPr>
        <w:t xml:space="preserve">: minimal 5 kata </w:t>
      </w:r>
      <w:proofErr w:type="spellStart"/>
      <w:r w:rsidRPr="003579A9">
        <w:rPr>
          <w:rFonts w:ascii="Cambria" w:hAnsi="Cambria"/>
          <w:i/>
        </w:rPr>
        <w:t>maksimal</w:t>
      </w:r>
      <w:proofErr w:type="spellEnd"/>
      <w:r w:rsidRPr="003579A9">
        <w:rPr>
          <w:rFonts w:ascii="Cambria" w:hAnsi="Cambria"/>
          <w:i/>
        </w:rPr>
        <w:t xml:space="preserve"> 10 kata</w:t>
      </w:r>
    </w:p>
    <w:p w:rsidR="009F0FB8" w:rsidRPr="009E05C2" w:rsidRDefault="009F0FB8" w:rsidP="009F0FB8">
      <w:pPr>
        <w:spacing w:after="0" w:line="240" w:lineRule="auto"/>
        <w:rPr>
          <w:rFonts w:ascii="Cambria" w:hAnsi="Cambria"/>
        </w:rPr>
      </w:pPr>
    </w:p>
    <w:p w:rsidR="00236284" w:rsidRPr="003579A9" w:rsidRDefault="00236284" w:rsidP="009F0FB8">
      <w:pPr>
        <w:spacing w:after="0" w:line="240" w:lineRule="auto"/>
        <w:jc w:val="center"/>
        <w:rPr>
          <w:rFonts w:ascii="Cambria" w:hAnsi="Cambria"/>
          <w:b/>
          <w:szCs w:val="24"/>
        </w:rPr>
      </w:pPr>
      <w:proofErr w:type="spellStart"/>
      <w:r w:rsidRPr="003579A9">
        <w:rPr>
          <w:rFonts w:ascii="Cambria" w:hAnsi="Cambria"/>
          <w:b/>
          <w:szCs w:val="24"/>
        </w:rPr>
        <w:t>Abstrak</w:t>
      </w:r>
      <w:proofErr w:type="spellEnd"/>
    </w:p>
    <w:p w:rsidR="00236284" w:rsidRDefault="00236284" w:rsidP="009F0FB8">
      <w:pPr>
        <w:spacing w:after="0" w:line="240" w:lineRule="auto"/>
        <w:jc w:val="both"/>
        <w:rPr>
          <w:rFonts w:ascii="Cambria" w:hAnsi="Cambria"/>
        </w:rPr>
      </w:pPr>
      <w:proofErr w:type="spellStart"/>
      <w:r w:rsidRPr="003579A9">
        <w:rPr>
          <w:rFonts w:ascii="Cambria" w:hAnsi="Cambria"/>
        </w:rPr>
        <w:t>Abstrak</w:t>
      </w:r>
      <w:proofErr w:type="spellEnd"/>
      <w:r w:rsidRPr="003579A9">
        <w:rPr>
          <w:rFonts w:ascii="Cambria" w:hAnsi="Cambria"/>
        </w:rPr>
        <w:t xml:space="preserve"> </w:t>
      </w:r>
      <w:proofErr w:type="spellStart"/>
      <w:r w:rsidRPr="003579A9">
        <w:rPr>
          <w:rFonts w:ascii="Cambria" w:hAnsi="Cambria"/>
        </w:rPr>
        <w:t>dalam</w:t>
      </w:r>
      <w:proofErr w:type="spellEnd"/>
      <w:r w:rsidRPr="003579A9">
        <w:rPr>
          <w:rFonts w:ascii="Cambria" w:hAnsi="Cambria"/>
        </w:rPr>
        <w:t xml:space="preserve"> Bahasa Indonesia </w:t>
      </w:r>
      <w:proofErr w:type="spellStart"/>
      <w:r w:rsidRPr="003579A9">
        <w:rPr>
          <w:rFonts w:ascii="Cambria" w:hAnsi="Cambria"/>
        </w:rPr>
        <w:t>maksimal</w:t>
      </w:r>
      <w:proofErr w:type="spellEnd"/>
      <w:r w:rsidRPr="003579A9">
        <w:rPr>
          <w:rFonts w:ascii="Cambria" w:hAnsi="Cambria"/>
        </w:rPr>
        <w:t xml:space="preserve"> 150 kata.</w:t>
      </w:r>
      <w:r w:rsidR="009F0FB8" w:rsidRPr="003579A9">
        <w:rPr>
          <w:rFonts w:ascii="Cambria" w:hAnsi="Cambria"/>
        </w:rPr>
        <w:t xml:space="preserve"> </w:t>
      </w:r>
      <w:proofErr w:type="spellStart"/>
      <w:r w:rsidR="009F0FB8" w:rsidRPr="003579A9">
        <w:rPr>
          <w:rFonts w:ascii="Cambria" w:hAnsi="Cambria"/>
        </w:rPr>
        <w:t>Berisi</w:t>
      </w:r>
      <w:proofErr w:type="spellEnd"/>
      <w:r w:rsidR="009F0FB8" w:rsidRPr="003579A9">
        <w:rPr>
          <w:rFonts w:ascii="Cambria" w:hAnsi="Cambria"/>
        </w:rPr>
        <w:t xml:space="preserve"> </w:t>
      </w:r>
      <w:proofErr w:type="spellStart"/>
      <w:r w:rsidR="009F0FB8" w:rsidRPr="003579A9">
        <w:rPr>
          <w:rFonts w:ascii="Cambria" w:hAnsi="Cambria"/>
        </w:rPr>
        <w:t>permasalahan</w:t>
      </w:r>
      <w:proofErr w:type="spellEnd"/>
      <w:r w:rsidR="009F0FB8" w:rsidRPr="003579A9">
        <w:rPr>
          <w:rFonts w:ascii="Cambria" w:hAnsi="Cambria"/>
        </w:rPr>
        <w:t xml:space="preserve"> </w:t>
      </w:r>
      <w:proofErr w:type="spellStart"/>
      <w:r w:rsidR="009F0FB8" w:rsidRPr="003579A9">
        <w:rPr>
          <w:rFonts w:ascii="Cambria" w:hAnsi="Cambria"/>
        </w:rPr>
        <w:t>dan</w:t>
      </w:r>
      <w:proofErr w:type="spellEnd"/>
      <w:r w:rsidR="009F0FB8" w:rsidRPr="003579A9">
        <w:rPr>
          <w:rFonts w:ascii="Cambria" w:hAnsi="Cambria"/>
        </w:rPr>
        <w:t xml:space="preserve"> </w:t>
      </w:r>
      <w:proofErr w:type="spellStart"/>
      <w:r w:rsidR="009F0FB8" w:rsidRPr="003579A9">
        <w:rPr>
          <w:rFonts w:ascii="Cambria" w:hAnsi="Cambria"/>
        </w:rPr>
        <w:t>tujuan</w:t>
      </w:r>
      <w:proofErr w:type="spellEnd"/>
      <w:r w:rsidR="009F0FB8" w:rsidRPr="003579A9">
        <w:rPr>
          <w:rFonts w:ascii="Cambria" w:hAnsi="Cambria"/>
        </w:rPr>
        <w:t xml:space="preserve"> </w:t>
      </w:r>
      <w:proofErr w:type="spellStart"/>
      <w:r w:rsidR="009F0FB8" w:rsidRPr="003579A9">
        <w:rPr>
          <w:rFonts w:ascii="Cambria" w:hAnsi="Cambria"/>
        </w:rPr>
        <w:t>penelitian</w:t>
      </w:r>
      <w:proofErr w:type="spellEnd"/>
      <w:r w:rsidR="009F0FB8" w:rsidRPr="003579A9">
        <w:rPr>
          <w:rFonts w:ascii="Cambria" w:hAnsi="Cambria"/>
        </w:rPr>
        <w:t xml:space="preserve">, </w:t>
      </w:r>
      <w:proofErr w:type="spellStart"/>
      <w:r w:rsidR="009F0FB8" w:rsidRPr="003579A9">
        <w:rPr>
          <w:rFonts w:ascii="Cambria" w:hAnsi="Cambria"/>
        </w:rPr>
        <w:t>teori</w:t>
      </w:r>
      <w:proofErr w:type="spellEnd"/>
      <w:r w:rsidR="009F0FB8" w:rsidRPr="003579A9">
        <w:rPr>
          <w:rFonts w:ascii="Cambria" w:hAnsi="Cambria"/>
        </w:rPr>
        <w:t xml:space="preserve"> </w:t>
      </w:r>
      <w:proofErr w:type="spellStart"/>
      <w:r w:rsidR="009F0FB8" w:rsidRPr="003579A9">
        <w:rPr>
          <w:rFonts w:ascii="Cambria" w:hAnsi="Cambria"/>
        </w:rPr>
        <w:t>dan</w:t>
      </w:r>
      <w:proofErr w:type="spellEnd"/>
      <w:r w:rsidR="009F0FB8" w:rsidRPr="003579A9">
        <w:rPr>
          <w:rFonts w:ascii="Cambria" w:hAnsi="Cambria"/>
        </w:rPr>
        <w:t xml:space="preserve"> </w:t>
      </w:r>
      <w:proofErr w:type="spellStart"/>
      <w:r w:rsidR="009F0FB8" w:rsidRPr="003579A9">
        <w:rPr>
          <w:rFonts w:ascii="Cambria" w:hAnsi="Cambria"/>
        </w:rPr>
        <w:t>konsep</w:t>
      </w:r>
      <w:proofErr w:type="spellEnd"/>
      <w:r w:rsidR="009F0FB8" w:rsidRPr="003579A9">
        <w:rPr>
          <w:rFonts w:ascii="Cambria" w:hAnsi="Cambria"/>
        </w:rPr>
        <w:t xml:space="preserve"> yang </w:t>
      </w:r>
      <w:proofErr w:type="spellStart"/>
      <w:r w:rsidR="009F0FB8" w:rsidRPr="003579A9">
        <w:rPr>
          <w:rFonts w:ascii="Cambria" w:hAnsi="Cambria"/>
        </w:rPr>
        <w:t>dipergunakan</w:t>
      </w:r>
      <w:proofErr w:type="spellEnd"/>
      <w:r w:rsidR="009F0FB8" w:rsidRPr="003579A9">
        <w:rPr>
          <w:rFonts w:ascii="Cambria" w:hAnsi="Cambria"/>
        </w:rPr>
        <w:t xml:space="preserve">, </w:t>
      </w:r>
      <w:proofErr w:type="spellStart"/>
      <w:r w:rsidR="00050FE2" w:rsidRPr="003579A9">
        <w:rPr>
          <w:rFonts w:ascii="Cambria" w:hAnsi="Cambria"/>
        </w:rPr>
        <w:t>hasil</w:t>
      </w:r>
      <w:proofErr w:type="spellEnd"/>
      <w:r w:rsidR="00050FE2" w:rsidRPr="003579A9">
        <w:rPr>
          <w:rFonts w:ascii="Cambria" w:hAnsi="Cambria"/>
        </w:rPr>
        <w:t xml:space="preserve"> </w:t>
      </w:r>
      <w:proofErr w:type="spellStart"/>
      <w:r w:rsidR="00050FE2" w:rsidRPr="003579A9">
        <w:rPr>
          <w:rFonts w:ascii="Cambria" w:hAnsi="Cambria"/>
        </w:rPr>
        <w:t>penelit</w:t>
      </w:r>
      <w:r w:rsidR="003579A9">
        <w:rPr>
          <w:rFonts w:ascii="Cambria" w:hAnsi="Cambria"/>
        </w:rPr>
        <w:t>ian</w:t>
      </w:r>
      <w:proofErr w:type="spellEnd"/>
      <w:r w:rsidR="003579A9">
        <w:rPr>
          <w:rFonts w:ascii="Cambria" w:hAnsi="Cambria"/>
        </w:rPr>
        <w:t xml:space="preserve">, </w:t>
      </w:r>
      <w:proofErr w:type="spellStart"/>
      <w:r w:rsidR="003579A9">
        <w:rPr>
          <w:rFonts w:ascii="Cambria" w:hAnsi="Cambria"/>
        </w:rPr>
        <w:t>dan</w:t>
      </w:r>
      <w:proofErr w:type="spellEnd"/>
      <w:r w:rsidR="003579A9">
        <w:rPr>
          <w:rFonts w:ascii="Cambria" w:hAnsi="Cambria"/>
        </w:rPr>
        <w:t xml:space="preserve"> </w:t>
      </w:r>
      <w:proofErr w:type="spellStart"/>
      <w:r w:rsidR="003579A9">
        <w:rPr>
          <w:rFonts w:ascii="Cambria" w:hAnsi="Cambria"/>
        </w:rPr>
        <w:t>kesimpulan</w:t>
      </w:r>
      <w:proofErr w:type="spellEnd"/>
      <w:r w:rsidR="00050FE2" w:rsidRPr="003579A9">
        <w:rPr>
          <w:rFonts w:ascii="Cambria" w:hAnsi="Cambria"/>
        </w:rPr>
        <w:t>.</w:t>
      </w:r>
      <w:r w:rsidR="009F0FB8" w:rsidRPr="003579A9">
        <w:rPr>
          <w:rFonts w:ascii="Cambria" w:hAnsi="Cambria"/>
        </w:rPr>
        <w:t xml:space="preserve"> </w:t>
      </w:r>
    </w:p>
    <w:p w:rsidR="003579A9" w:rsidRPr="003579A9" w:rsidRDefault="003579A9" w:rsidP="009F0FB8">
      <w:pPr>
        <w:spacing w:after="0" w:line="240" w:lineRule="auto"/>
        <w:jc w:val="both"/>
        <w:rPr>
          <w:rFonts w:ascii="Cambria" w:hAnsi="Cambria"/>
        </w:rPr>
      </w:pPr>
    </w:p>
    <w:p w:rsidR="00236284" w:rsidRPr="003579A9" w:rsidRDefault="00236284" w:rsidP="003579A9">
      <w:pPr>
        <w:spacing w:after="0" w:line="240" w:lineRule="auto"/>
        <w:jc w:val="both"/>
        <w:rPr>
          <w:rFonts w:ascii="Cambria" w:hAnsi="Cambria"/>
        </w:rPr>
        <w:sectPr w:rsidR="00236284" w:rsidRPr="003579A9" w:rsidSect="00586AB9">
          <w:headerReference w:type="even" r:id="rId7"/>
          <w:headerReference w:type="default" r:id="rId8"/>
          <w:headerReference w:type="first" r:id="rId9"/>
          <w:pgSz w:w="11906" w:h="16838" w:code="9"/>
          <w:pgMar w:top="1440" w:right="1440" w:bottom="1440" w:left="1800" w:header="720" w:footer="720" w:gutter="0"/>
          <w:cols w:space="720"/>
          <w:titlePg/>
          <w:docGrid w:linePitch="360"/>
        </w:sectPr>
      </w:pPr>
      <w:r w:rsidRPr="009E05C2">
        <w:rPr>
          <w:rFonts w:ascii="Cambria" w:hAnsi="Cambria"/>
          <w:b/>
        </w:rPr>
        <w:t xml:space="preserve">Kata </w:t>
      </w:r>
      <w:proofErr w:type="spellStart"/>
      <w:r w:rsidRPr="009E05C2">
        <w:rPr>
          <w:rFonts w:ascii="Cambria" w:hAnsi="Cambria"/>
          <w:b/>
        </w:rPr>
        <w:t>Kunci</w:t>
      </w:r>
      <w:proofErr w:type="spellEnd"/>
      <w:r w:rsidRPr="009E05C2">
        <w:rPr>
          <w:rFonts w:ascii="Cambria" w:hAnsi="Cambria"/>
        </w:rPr>
        <w:t xml:space="preserve">: minimal 5 kata </w:t>
      </w:r>
      <w:proofErr w:type="spellStart"/>
      <w:r w:rsidRPr="009E05C2">
        <w:rPr>
          <w:rFonts w:ascii="Cambria" w:hAnsi="Cambria"/>
        </w:rPr>
        <w:t>dan</w:t>
      </w:r>
      <w:proofErr w:type="spellEnd"/>
      <w:r w:rsidRPr="009E05C2">
        <w:rPr>
          <w:rFonts w:ascii="Cambria" w:hAnsi="Cambria"/>
        </w:rPr>
        <w:t xml:space="preserve"> </w:t>
      </w:r>
      <w:proofErr w:type="spellStart"/>
      <w:r w:rsidRPr="009E05C2">
        <w:rPr>
          <w:rFonts w:ascii="Cambria" w:hAnsi="Cambria"/>
        </w:rPr>
        <w:t>maksimal</w:t>
      </w:r>
      <w:proofErr w:type="spellEnd"/>
      <w:r w:rsidRPr="009E05C2">
        <w:rPr>
          <w:rFonts w:ascii="Cambria" w:hAnsi="Cambria"/>
        </w:rPr>
        <w:t xml:space="preserve"> 10 kata</w:t>
      </w:r>
    </w:p>
    <w:p w:rsidR="00236284" w:rsidRPr="009F0FB8" w:rsidRDefault="00236284" w:rsidP="009F0FB8">
      <w:pPr>
        <w:spacing w:after="0" w:line="276" w:lineRule="auto"/>
        <w:jc w:val="both"/>
        <w:rPr>
          <w:rFonts w:ascii="Cambria" w:hAnsi="Cambria"/>
          <w:b/>
        </w:rPr>
      </w:pPr>
      <w:proofErr w:type="spellStart"/>
      <w:r w:rsidRPr="009F0FB8">
        <w:rPr>
          <w:rFonts w:ascii="Cambria" w:hAnsi="Cambria"/>
          <w:b/>
        </w:rPr>
        <w:lastRenderedPageBreak/>
        <w:t>Pendahuluan</w:t>
      </w:r>
      <w:proofErr w:type="spellEnd"/>
    </w:p>
    <w:p w:rsidR="0063594A" w:rsidRDefault="00236284" w:rsidP="009F0FB8">
      <w:pPr>
        <w:spacing w:after="0" w:line="276" w:lineRule="auto"/>
        <w:jc w:val="both"/>
        <w:rPr>
          <w:rFonts w:ascii="Cambria" w:hAnsi="Cambria"/>
        </w:rPr>
        <w:sectPr w:rsidR="0063594A" w:rsidSect="00E3655D"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r w:rsidRPr="009F0FB8">
        <w:rPr>
          <w:rFonts w:ascii="Cambria" w:hAnsi="Cambria"/>
        </w:rPr>
        <w:lastRenderedPageBreak/>
        <w:tab/>
      </w:r>
    </w:p>
    <w:p w:rsidR="00236284" w:rsidRPr="009F0FB8" w:rsidRDefault="00236284" w:rsidP="009F0FB8">
      <w:pPr>
        <w:spacing w:after="0" w:line="276" w:lineRule="auto"/>
        <w:jc w:val="both"/>
        <w:rPr>
          <w:rFonts w:ascii="Cambria" w:hAnsi="Cambria"/>
        </w:rPr>
      </w:pPr>
      <w:proofErr w:type="spellStart"/>
      <w:r w:rsidRPr="009F0FB8">
        <w:rPr>
          <w:rFonts w:ascii="Cambria" w:hAnsi="Cambria"/>
        </w:rPr>
        <w:lastRenderedPageBreak/>
        <w:t>Pendahuluan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berisi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latar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belakang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masalah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rumusan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masalah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tujuan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penelitian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atau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kajian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penelitian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terdahulu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kerangka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teori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atau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tinjauan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pustaka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metode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penelitian</w:t>
      </w:r>
      <w:proofErr w:type="spellEnd"/>
      <w:r w:rsidRPr="009F0FB8">
        <w:rPr>
          <w:rFonts w:ascii="Cambria" w:hAnsi="Cambria"/>
        </w:rPr>
        <w:t>.</w:t>
      </w:r>
    </w:p>
    <w:p w:rsidR="00236284" w:rsidRPr="009F0FB8" w:rsidRDefault="00236284" w:rsidP="009F0FB8">
      <w:pPr>
        <w:spacing w:after="0" w:line="276" w:lineRule="auto"/>
        <w:jc w:val="both"/>
        <w:rPr>
          <w:rFonts w:ascii="Cambria" w:hAnsi="Cambria"/>
        </w:rPr>
      </w:pPr>
    </w:p>
    <w:p w:rsidR="00236284" w:rsidRPr="009F0FB8" w:rsidRDefault="00067AE5" w:rsidP="009F0FB8">
      <w:pPr>
        <w:spacing w:after="0" w:line="276" w:lineRule="auto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Pembahasan</w:t>
      </w:r>
      <w:proofErr w:type="spellEnd"/>
    </w:p>
    <w:p w:rsidR="00236284" w:rsidRPr="009F0FB8" w:rsidRDefault="00236284" w:rsidP="009F0FB8">
      <w:pPr>
        <w:spacing w:after="0" w:line="276" w:lineRule="auto"/>
        <w:jc w:val="both"/>
        <w:rPr>
          <w:rFonts w:ascii="Cambria" w:hAnsi="Cambria"/>
        </w:rPr>
      </w:pPr>
      <w:r w:rsidRPr="009F0FB8">
        <w:rPr>
          <w:rFonts w:ascii="Cambria" w:hAnsi="Cambria"/>
        </w:rPr>
        <w:tab/>
      </w:r>
      <w:proofErr w:type="spellStart"/>
      <w:r w:rsidRPr="009F0FB8">
        <w:rPr>
          <w:rFonts w:ascii="Cambria" w:hAnsi="Cambria"/>
        </w:rPr>
        <w:t>Temuan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berisi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hasil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penelitian</w:t>
      </w:r>
      <w:proofErr w:type="spellEnd"/>
      <w:r w:rsidRPr="009F0FB8">
        <w:rPr>
          <w:rFonts w:ascii="Cambria" w:hAnsi="Cambria"/>
        </w:rPr>
        <w:t xml:space="preserve"> yang </w:t>
      </w:r>
      <w:proofErr w:type="spellStart"/>
      <w:r w:rsidRPr="009F0FB8">
        <w:rPr>
          <w:rFonts w:ascii="Cambria" w:hAnsi="Cambria"/>
        </w:rPr>
        <w:t>disampaikan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secara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lugas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jelas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dengan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sebisa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mungkin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menggunakan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kalimat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aktif</w:t>
      </w:r>
      <w:proofErr w:type="spellEnd"/>
      <w:r w:rsidRPr="009F0FB8">
        <w:rPr>
          <w:rFonts w:ascii="Cambria" w:hAnsi="Cambria"/>
        </w:rPr>
        <w:t xml:space="preserve"> yang </w:t>
      </w:r>
      <w:proofErr w:type="spellStart"/>
      <w:r w:rsidRPr="009F0FB8">
        <w:rPr>
          <w:rFonts w:ascii="Cambria" w:hAnsi="Cambria"/>
        </w:rPr>
        <w:t>sederhana</w:t>
      </w:r>
      <w:proofErr w:type="spellEnd"/>
      <w:r w:rsidRPr="009F0FB8">
        <w:rPr>
          <w:rFonts w:ascii="Cambria" w:hAnsi="Cambria"/>
        </w:rPr>
        <w:t xml:space="preserve">. </w:t>
      </w:r>
      <w:proofErr w:type="spellStart"/>
      <w:r w:rsidRPr="009F0FB8">
        <w:rPr>
          <w:rFonts w:ascii="Cambria" w:hAnsi="Cambria"/>
        </w:rPr>
        <w:t>Diskusi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berisi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analisa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interpretasi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peneliti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terhadap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temuan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dalam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kaitannya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dengan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konsep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atau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teori</w:t>
      </w:r>
      <w:proofErr w:type="spellEnd"/>
      <w:r w:rsidRPr="009F0FB8">
        <w:rPr>
          <w:rFonts w:ascii="Cambria" w:hAnsi="Cambria"/>
        </w:rPr>
        <w:t xml:space="preserve"> yang </w:t>
      </w:r>
      <w:proofErr w:type="spellStart"/>
      <w:r w:rsidRPr="009F0FB8">
        <w:rPr>
          <w:rFonts w:ascii="Cambria" w:hAnsi="Cambria"/>
        </w:rPr>
        <w:t>dipergunakan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dalam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penelitian</w:t>
      </w:r>
      <w:proofErr w:type="spellEnd"/>
      <w:r w:rsidRPr="009F0FB8">
        <w:rPr>
          <w:rFonts w:ascii="Cambria" w:hAnsi="Cambria"/>
        </w:rPr>
        <w:t>.</w:t>
      </w:r>
    </w:p>
    <w:p w:rsidR="00236284" w:rsidRDefault="00236284" w:rsidP="009F0FB8">
      <w:pPr>
        <w:spacing w:after="0" w:line="276" w:lineRule="auto"/>
        <w:jc w:val="both"/>
        <w:rPr>
          <w:rFonts w:ascii="Cambria" w:hAnsi="Cambria"/>
        </w:rPr>
      </w:pPr>
      <w:r w:rsidRPr="009F0FB8">
        <w:rPr>
          <w:rFonts w:ascii="Cambria" w:hAnsi="Cambria"/>
        </w:rPr>
        <w:tab/>
      </w:r>
      <w:proofErr w:type="spellStart"/>
      <w:r w:rsidRPr="009F0FB8">
        <w:rPr>
          <w:rFonts w:ascii="Cambria" w:hAnsi="Cambria"/>
        </w:rPr>
        <w:t>Ketentuan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tabel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adalah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tidak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bergaris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pada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bagian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dalamnya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tidak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menggunakan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garis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vertikal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isi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tabel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diketik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dengan</w:t>
      </w:r>
      <w:proofErr w:type="spellEnd"/>
      <w:r w:rsidRPr="009F0FB8">
        <w:rPr>
          <w:rFonts w:ascii="Cambria" w:hAnsi="Cambria"/>
        </w:rPr>
        <w:t xml:space="preserve"> </w:t>
      </w:r>
      <w:r w:rsidRPr="00050FE2">
        <w:rPr>
          <w:rFonts w:ascii="Cambria" w:hAnsi="Cambria"/>
          <w:i/>
        </w:rPr>
        <w:t>font</w:t>
      </w:r>
      <w:r w:rsidRPr="009F0FB8">
        <w:rPr>
          <w:rFonts w:ascii="Cambria" w:hAnsi="Cambria"/>
        </w:rPr>
        <w:t xml:space="preserve"> Cambria </w:t>
      </w:r>
      <w:proofErr w:type="spellStart"/>
      <w:r w:rsidRPr="009F0FB8">
        <w:rPr>
          <w:rFonts w:ascii="Cambria" w:hAnsi="Cambria"/>
        </w:rPr>
        <w:t>ukuran</w:t>
      </w:r>
      <w:proofErr w:type="spellEnd"/>
      <w:r w:rsidRPr="009F0FB8">
        <w:rPr>
          <w:rFonts w:ascii="Cambria" w:hAnsi="Cambria"/>
        </w:rPr>
        <w:t xml:space="preserve"> 10 </w:t>
      </w:r>
      <w:proofErr w:type="spellStart"/>
      <w:r w:rsidRPr="009F0FB8">
        <w:rPr>
          <w:rFonts w:ascii="Cambria" w:hAnsi="Cambria"/>
        </w:rPr>
        <w:t>dengan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spasi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tunggal</w:t>
      </w:r>
      <w:proofErr w:type="spellEnd"/>
      <w:r w:rsidRPr="009F0FB8">
        <w:rPr>
          <w:rFonts w:ascii="Cambria" w:hAnsi="Cambria"/>
        </w:rPr>
        <w:t xml:space="preserve">, </w:t>
      </w:r>
      <w:proofErr w:type="spellStart"/>
      <w:r w:rsidRPr="009F0FB8">
        <w:rPr>
          <w:rFonts w:ascii="Cambria" w:hAnsi="Cambria"/>
        </w:rPr>
        <w:t>penamaan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tabel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berada</w:t>
      </w:r>
      <w:proofErr w:type="spellEnd"/>
      <w:r w:rsidRPr="009F0FB8">
        <w:rPr>
          <w:rFonts w:ascii="Cambria" w:hAnsi="Cambria"/>
        </w:rPr>
        <w:t xml:space="preserve"> di </w:t>
      </w:r>
      <w:proofErr w:type="spellStart"/>
      <w:r w:rsidRPr="009F0FB8">
        <w:rPr>
          <w:rFonts w:ascii="Cambria" w:hAnsi="Cambria"/>
        </w:rPr>
        <w:t>atas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tabel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dengan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nomor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tabel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diketik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tebal</w:t>
      </w:r>
      <w:proofErr w:type="spellEnd"/>
      <w:r w:rsidRPr="009F0FB8">
        <w:rPr>
          <w:rFonts w:ascii="Cambria" w:hAnsi="Cambria"/>
        </w:rPr>
        <w:t>.</w:t>
      </w:r>
    </w:p>
    <w:p w:rsidR="009F0FB8" w:rsidRPr="009F0FB8" w:rsidRDefault="009F0FB8" w:rsidP="009F0FB8">
      <w:pPr>
        <w:spacing w:after="0" w:line="276" w:lineRule="auto"/>
        <w:jc w:val="both"/>
        <w:rPr>
          <w:rFonts w:ascii="Cambria" w:hAnsi="Cambria"/>
        </w:rPr>
      </w:pPr>
    </w:p>
    <w:p w:rsidR="00DA261C" w:rsidRDefault="00DA261C" w:rsidP="00050FE2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  <w:proofErr w:type="spellStart"/>
      <w:r w:rsidRPr="00050FE2">
        <w:rPr>
          <w:rFonts w:ascii="Cambria" w:hAnsi="Cambria"/>
          <w:b/>
          <w:sz w:val="20"/>
          <w:szCs w:val="20"/>
        </w:rPr>
        <w:t>Tabel</w:t>
      </w:r>
      <w:proofErr w:type="spellEnd"/>
      <w:r w:rsidRPr="00050FE2">
        <w:rPr>
          <w:rFonts w:ascii="Cambria" w:hAnsi="Cambria"/>
          <w:b/>
          <w:sz w:val="20"/>
          <w:szCs w:val="20"/>
        </w:rPr>
        <w:t xml:space="preserve"> 1.</w:t>
      </w:r>
      <w:r w:rsidRPr="00050FE2">
        <w:rPr>
          <w:rFonts w:ascii="Cambria" w:hAnsi="Cambria"/>
          <w:sz w:val="20"/>
          <w:szCs w:val="20"/>
        </w:rPr>
        <w:t xml:space="preserve"> </w:t>
      </w:r>
      <w:proofErr w:type="spellStart"/>
      <w:r w:rsidRPr="00050FE2">
        <w:rPr>
          <w:rFonts w:ascii="Cambria" w:hAnsi="Cambria"/>
          <w:sz w:val="20"/>
          <w:szCs w:val="20"/>
        </w:rPr>
        <w:t>Sikap</w:t>
      </w:r>
      <w:proofErr w:type="spellEnd"/>
      <w:r w:rsidRPr="00050FE2">
        <w:rPr>
          <w:rFonts w:ascii="Cambria" w:hAnsi="Cambria"/>
          <w:sz w:val="20"/>
          <w:szCs w:val="20"/>
        </w:rPr>
        <w:t xml:space="preserve"> </w:t>
      </w:r>
      <w:proofErr w:type="spellStart"/>
      <w:r w:rsidRPr="00050FE2">
        <w:rPr>
          <w:rFonts w:ascii="Cambria" w:hAnsi="Cambria"/>
          <w:sz w:val="20"/>
          <w:szCs w:val="20"/>
        </w:rPr>
        <w:t>Informan</w:t>
      </w:r>
      <w:proofErr w:type="spellEnd"/>
    </w:p>
    <w:p w:rsidR="00050FE2" w:rsidRPr="00050FE2" w:rsidRDefault="00050FE2" w:rsidP="00050FE2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1308"/>
        <w:gridCol w:w="762"/>
        <w:gridCol w:w="753"/>
        <w:gridCol w:w="830"/>
      </w:tblGrid>
      <w:tr w:rsidR="00236284" w:rsidTr="00050FE2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 xml:space="preserve">Nama </w:t>
            </w: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Informan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Kategori</w:t>
            </w:r>
            <w:proofErr w:type="spellEnd"/>
            <w:r w:rsidRPr="00050FE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Sikap</w:t>
            </w:r>
            <w:proofErr w:type="spellEnd"/>
            <w:r w:rsidRPr="00050FE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Informan</w:t>
            </w:r>
            <w:proofErr w:type="spellEnd"/>
          </w:p>
        </w:tc>
      </w:tr>
      <w:tr w:rsidR="00050FE2" w:rsidTr="00050FE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Positif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Netral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0FE2">
              <w:rPr>
                <w:rFonts w:ascii="Cambria" w:hAnsi="Cambria"/>
                <w:sz w:val="20"/>
                <w:szCs w:val="20"/>
              </w:rPr>
              <w:t>Negatif</w:t>
            </w:r>
            <w:proofErr w:type="spellEnd"/>
          </w:p>
        </w:tc>
      </w:tr>
      <w:tr w:rsidR="00236284" w:rsidTr="00050FE2">
        <w:tc>
          <w:tcPr>
            <w:tcW w:w="0" w:type="auto"/>
            <w:tcBorders>
              <w:top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 w:cstheme="minorHAnsi"/>
                <w:sz w:val="20"/>
                <w:szCs w:val="20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284" w:rsidTr="00050FE2">
        <w:tc>
          <w:tcPr>
            <w:tcW w:w="0" w:type="auto"/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Beta</w:t>
            </w:r>
          </w:p>
        </w:tc>
        <w:tc>
          <w:tcPr>
            <w:tcW w:w="0" w:type="auto"/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 w:cstheme="minorHAnsi"/>
                <w:sz w:val="20"/>
                <w:szCs w:val="20"/>
              </w:rPr>
              <w:t>√</w:t>
            </w:r>
          </w:p>
        </w:tc>
        <w:tc>
          <w:tcPr>
            <w:tcW w:w="0" w:type="auto"/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284" w:rsidTr="00050FE2">
        <w:tc>
          <w:tcPr>
            <w:tcW w:w="0" w:type="auto"/>
            <w:tcBorders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/>
                <w:sz w:val="20"/>
                <w:szCs w:val="20"/>
              </w:rPr>
              <w:t>Gama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6284" w:rsidRPr="00050FE2" w:rsidRDefault="00236284" w:rsidP="00050FE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50FE2">
              <w:rPr>
                <w:rFonts w:ascii="Cambria" w:hAnsi="Cambria" w:cstheme="minorHAnsi"/>
                <w:sz w:val="20"/>
                <w:szCs w:val="20"/>
              </w:rPr>
              <w:t>√</w:t>
            </w:r>
          </w:p>
        </w:tc>
      </w:tr>
    </w:tbl>
    <w:p w:rsidR="009F0FB8" w:rsidRDefault="009F0FB8" w:rsidP="009F0FB8">
      <w:pPr>
        <w:spacing w:line="276" w:lineRule="auto"/>
        <w:jc w:val="both"/>
        <w:rPr>
          <w:sz w:val="24"/>
          <w:szCs w:val="24"/>
        </w:rPr>
      </w:pPr>
    </w:p>
    <w:p w:rsidR="00236284" w:rsidRPr="00DD5733" w:rsidRDefault="00236284" w:rsidP="009F0FB8">
      <w:pPr>
        <w:spacing w:line="276" w:lineRule="auto"/>
        <w:ind w:firstLine="720"/>
        <w:jc w:val="both"/>
        <w:rPr>
          <w:szCs w:val="24"/>
        </w:rPr>
      </w:pPr>
      <w:proofErr w:type="spellStart"/>
      <w:r w:rsidRPr="00DD5733">
        <w:rPr>
          <w:szCs w:val="24"/>
        </w:rPr>
        <w:t>Ketentuan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gambar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atau</w:t>
      </w:r>
      <w:proofErr w:type="spellEnd"/>
      <w:r w:rsidRPr="00DD5733">
        <w:rPr>
          <w:szCs w:val="24"/>
        </w:rPr>
        <w:t xml:space="preserve"> diagram </w:t>
      </w:r>
      <w:proofErr w:type="spellStart"/>
      <w:r w:rsidRPr="00DD5733">
        <w:rPr>
          <w:szCs w:val="24"/>
        </w:rPr>
        <w:t>adalah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diberi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keterangan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setelah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gambar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diketik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dengan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mempergunakan</w:t>
      </w:r>
      <w:proofErr w:type="spellEnd"/>
      <w:r w:rsidRPr="00DD5733">
        <w:rPr>
          <w:szCs w:val="24"/>
        </w:rPr>
        <w:t xml:space="preserve"> font Cambria </w:t>
      </w:r>
      <w:proofErr w:type="spellStart"/>
      <w:r w:rsidRPr="00DD5733">
        <w:rPr>
          <w:szCs w:val="24"/>
        </w:rPr>
        <w:t>ukuran</w:t>
      </w:r>
      <w:proofErr w:type="spellEnd"/>
      <w:r w:rsidRPr="00DD5733">
        <w:rPr>
          <w:szCs w:val="24"/>
        </w:rPr>
        <w:t xml:space="preserve"> 11 </w:t>
      </w:r>
      <w:proofErr w:type="spellStart"/>
      <w:r w:rsidRPr="00DD5733">
        <w:rPr>
          <w:szCs w:val="24"/>
        </w:rPr>
        <w:t>dengan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spasi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tunggal</w:t>
      </w:r>
      <w:proofErr w:type="spellEnd"/>
      <w:r w:rsidRPr="00DD5733">
        <w:rPr>
          <w:szCs w:val="24"/>
        </w:rPr>
        <w:t xml:space="preserve">. </w:t>
      </w:r>
      <w:proofErr w:type="spellStart"/>
      <w:r w:rsidRPr="00DD5733">
        <w:rPr>
          <w:szCs w:val="24"/>
        </w:rPr>
        <w:t>Sumber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gambar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dapat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ditulis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setelah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keterangan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gambar</w:t>
      </w:r>
      <w:proofErr w:type="spellEnd"/>
      <w:r w:rsidRPr="00DD5733">
        <w:rPr>
          <w:szCs w:val="24"/>
        </w:rPr>
        <w:t xml:space="preserve">. </w:t>
      </w:r>
      <w:proofErr w:type="spellStart"/>
      <w:r w:rsidRPr="00DD5733">
        <w:rPr>
          <w:szCs w:val="24"/>
        </w:rPr>
        <w:t>Bila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menggunakan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gambar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berwarna</w:t>
      </w:r>
      <w:proofErr w:type="spellEnd"/>
      <w:r w:rsidRPr="00DD5733">
        <w:rPr>
          <w:szCs w:val="24"/>
        </w:rPr>
        <w:t xml:space="preserve">, </w:t>
      </w:r>
      <w:proofErr w:type="spellStart"/>
      <w:r w:rsidRPr="00DD5733">
        <w:rPr>
          <w:szCs w:val="24"/>
        </w:rPr>
        <w:t>maka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pastikan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dapat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terlihat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dengan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jelas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bila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dicetak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secara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hitam</w:t>
      </w:r>
      <w:proofErr w:type="spellEnd"/>
      <w:r w:rsidRPr="00DD5733">
        <w:rPr>
          <w:szCs w:val="24"/>
        </w:rPr>
        <w:t xml:space="preserve"> </w:t>
      </w:r>
      <w:proofErr w:type="spellStart"/>
      <w:r w:rsidRPr="00DD5733">
        <w:rPr>
          <w:szCs w:val="24"/>
        </w:rPr>
        <w:t>putih</w:t>
      </w:r>
      <w:proofErr w:type="spellEnd"/>
      <w:r w:rsidRPr="00DD5733">
        <w:rPr>
          <w:szCs w:val="24"/>
        </w:rPr>
        <w:t xml:space="preserve">. </w:t>
      </w:r>
    </w:p>
    <w:p w:rsidR="00236284" w:rsidRDefault="00236284" w:rsidP="00236284">
      <w:pPr>
        <w:keepNext/>
        <w:jc w:val="both"/>
      </w:pPr>
      <w:r>
        <w:rPr>
          <w:noProof/>
        </w:rPr>
        <w:drawing>
          <wp:inline distT="0" distB="0" distL="0" distR="0" wp14:anchorId="256D91BB">
            <wp:extent cx="2755900" cy="1457325"/>
            <wp:effectExtent l="0" t="0" r="6350" b="9525"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284" w:rsidRPr="009F0FB8" w:rsidRDefault="00236284" w:rsidP="009F0FB8">
      <w:pPr>
        <w:pStyle w:val="Caption"/>
        <w:spacing w:after="0"/>
        <w:jc w:val="center"/>
        <w:rPr>
          <w:rFonts w:ascii="Cambria" w:hAnsi="Cambria"/>
        </w:rPr>
      </w:pPr>
      <w:r w:rsidRPr="009F0FB8">
        <w:rPr>
          <w:rFonts w:ascii="Cambria" w:hAnsi="Cambria"/>
          <w:b/>
        </w:rPr>
        <w:t xml:space="preserve">Gambar </w:t>
      </w:r>
      <w:r w:rsidRPr="009F0FB8">
        <w:rPr>
          <w:rFonts w:ascii="Cambria" w:hAnsi="Cambria"/>
          <w:b/>
        </w:rPr>
        <w:fldChar w:fldCharType="begin"/>
      </w:r>
      <w:r w:rsidRPr="009F0FB8">
        <w:rPr>
          <w:rFonts w:ascii="Cambria" w:hAnsi="Cambria"/>
          <w:b/>
        </w:rPr>
        <w:instrText xml:space="preserve"> SEQ Gambar \* ARABIC </w:instrText>
      </w:r>
      <w:r w:rsidRPr="009F0FB8">
        <w:rPr>
          <w:rFonts w:ascii="Cambria" w:hAnsi="Cambria"/>
          <w:b/>
        </w:rPr>
        <w:fldChar w:fldCharType="separate"/>
      </w:r>
      <w:r w:rsidR="00DA261C" w:rsidRPr="009F0FB8">
        <w:rPr>
          <w:rFonts w:ascii="Cambria" w:hAnsi="Cambria"/>
          <w:b/>
          <w:noProof/>
        </w:rPr>
        <w:t>1</w:t>
      </w:r>
      <w:r w:rsidRPr="009F0FB8">
        <w:rPr>
          <w:rFonts w:ascii="Cambria" w:hAnsi="Cambria"/>
          <w:b/>
        </w:rPr>
        <w:fldChar w:fldCharType="end"/>
      </w:r>
      <w:r w:rsidRPr="009F0FB8">
        <w:rPr>
          <w:rFonts w:ascii="Cambria" w:hAnsi="Cambria"/>
        </w:rPr>
        <w:t xml:space="preserve">. </w:t>
      </w:r>
      <w:proofErr w:type="spellStart"/>
      <w:r w:rsidRPr="009F0FB8">
        <w:rPr>
          <w:rFonts w:ascii="Cambria" w:hAnsi="Cambria"/>
        </w:rPr>
        <w:t>Pelelangan</w:t>
      </w:r>
      <w:proofErr w:type="spellEnd"/>
      <w:r w:rsidRPr="009F0FB8">
        <w:rPr>
          <w:rFonts w:ascii="Cambria" w:hAnsi="Cambria"/>
        </w:rPr>
        <w:t xml:space="preserve"> Mobil KPK, </w:t>
      </w:r>
      <w:proofErr w:type="spellStart"/>
      <w:r w:rsidRPr="009F0FB8">
        <w:rPr>
          <w:rFonts w:ascii="Cambria" w:hAnsi="Cambria"/>
        </w:rPr>
        <w:t>Sumber</w:t>
      </w:r>
      <w:proofErr w:type="spellEnd"/>
      <w:r w:rsidRPr="009F0FB8">
        <w:rPr>
          <w:rFonts w:ascii="Cambria" w:hAnsi="Cambria"/>
        </w:rPr>
        <w:t>: KPK, 2017</w:t>
      </w:r>
    </w:p>
    <w:p w:rsidR="00236284" w:rsidRDefault="00236284" w:rsidP="00236284"/>
    <w:p w:rsidR="00DA261C" w:rsidRDefault="00DA261C" w:rsidP="00DA261C">
      <w:pPr>
        <w:keepNext/>
      </w:pPr>
      <w:r>
        <w:rPr>
          <w:noProof/>
        </w:rPr>
        <w:drawing>
          <wp:inline distT="0" distB="0" distL="0" distR="0">
            <wp:extent cx="2743200" cy="1146175"/>
            <wp:effectExtent l="0" t="0" r="0" b="0"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s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84" w:rsidRPr="009F0FB8" w:rsidRDefault="00DA261C" w:rsidP="009F0FB8">
      <w:pPr>
        <w:pStyle w:val="Caption"/>
        <w:spacing w:after="0"/>
        <w:jc w:val="center"/>
        <w:rPr>
          <w:rFonts w:ascii="Cambria" w:hAnsi="Cambria"/>
        </w:rPr>
      </w:pPr>
      <w:r w:rsidRPr="009F0FB8">
        <w:rPr>
          <w:rFonts w:ascii="Cambria" w:hAnsi="Cambria"/>
          <w:b/>
        </w:rPr>
        <w:t xml:space="preserve">Gambar </w:t>
      </w:r>
      <w:r w:rsidRPr="009F0FB8">
        <w:rPr>
          <w:rFonts w:ascii="Cambria" w:hAnsi="Cambria"/>
          <w:b/>
        </w:rPr>
        <w:fldChar w:fldCharType="begin"/>
      </w:r>
      <w:r w:rsidRPr="009F0FB8">
        <w:rPr>
          <w:rFonts w:ascii="Cambria" w:hAnsi="Cambria"/>
          <w:b/>
        </w:rPr>
        <w:instrText xml:space="preserve"> SEQ Gambar \* ARABIC </w:instrText>
      </w:r>
      <w:r w:rsidRPr="009F0FB8">
        <w:rPr>
          <w:rFonts w:ascii="Cambria" w:hAnsi="Cambria"/>
          <w:b/>
        </w:rPr>
        <w:fldChar w:fldCharType="separate"/>
      </w:r>
      <w:r w:rsidRPr="009F0FB8">
        <w:rPr>
          <w:rFonts w:ascii="Cambria" w:hAnsi="Cambria"/>
          <w:b/>
          <w:noProof/>
        </w:rPr>
        <w:t>2</w:t>
      </w:r>
      <w:r w:rsidRPr="009F0FB8">
        <w:rPr>
          <w:rFonts w:ascii="Cambria" w:hAnsi="Cambria"/>
          <w:b/>
        </w:rPr>
        <w:fldChar w:fldCharType="end"/>
      </w:r>
      <w:r w:rsidRPr="009F0FB8">
        <w:rPr>
          <w:rFonts w:ascii="Cambria" w:hAnsi="Cambria"/>
          <w:b/>
        </w:rPr>
        <w:t>.</w:t>
      </w:r>
      <w:r w:rsidRPr="009F0FB8">
        <w:rPr>
          <w:rFonts w:ascii="Cambria" w:hAnsi="Cambria"/>
        </w:rPr>
        <w:t xml:space="preserve"> Peta </w:t>
      </w:r>
      <w:proofErr w:type="spellStart"/>
      <w:r w:rsidRPr="009F0FB8">
        <w:rPr>
          <w:rFonts w:ascii="Cambria" w:hAnsi="Cambria"/>
        </w:rPr>
        <w:t>Risiko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Implementasi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Kebijakan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Ketenagakerjaan</w:t>
      </w:r>
      <w:proofErr w:type="spellEnd"/>
      <w:r w:rsidRPr="009F0FB8">
        <w:rPr>
          <w:rFonts w:ascii="Cambria" w:hAnsi="Cambria"/>
        </w:rPr>
        <w:t xml:space="preserve"> </w:t>
      </w:r>
      <w:proofErr w:type="spellStart"/>
      <w:r w:rsidRPr="009F0FB8">
        <w:rPr>
          <w:rFonts w:ascii="Cambria" w:hAnsi="Cambria"/>
        </w:rPr>
        <w:t>dalam</w:t>
      </w:r>
      <w:proofErr w:type="spellEnd"/>
      <w:r w:rsidRPr="009F0FB8">
        <w:rPr>
          <w:rFonts w:ascii="Cambria" w:hAnsi="Cambria"/>
        </w:rPr>
        <w:t xml:space="preserve"> Perusahaan</w:t>
      </w:r>
    </w:p>
    <w:p w:rsidR="009F0FB8" w:rsidRDefault="009F0FB8" w:rsidP="00236284">
      <w:pPr>
        <w:jc w:val="both"/>
      </w:pPr>
    </w:p>
    <w:p w:rsidR="00236284" w:rsidRPr="007D1C45" w:rsidRDefault="00236284" w:rsidP="009F0FB8">
      <w:pPr>
        <w:spacing w:after="0" w:line="276" w:lineRule="auto"/>
        <w:jc w:val="both"/>
        <w:rPr>
          <w:rFonts w:ascii="Cambria" w:hAnsi="Cambria"/>
          <w:b/>
          <w:szCs w:val="24"/>
        </w:rPr>
      </w:pPr>
      <w:proofErr w:type="spellStart"/>
      <w:r w:rsidRPr="007D1C45">
        <w:rPr>
          <w:rFonts w:ascii="Cambria" w:hAnsi="Cambria"/>
          <w:b/>
          <w:szCs w:val="24"/>
        </w:rPr>
        <w:t>Penutup</w:t>
      </w:r>
      <w:proofErr w:type="spellEnd"/>
    </w:p>
    <w:p w:rsidR="00050FE2" w:rsidRDefault="00236284" w:rsidP="00050FE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9F0FB8">
        <w:rPr>
          <w:rFonts w:ascii="Cambria" w:hAnsi="Cambria"/>
          <w:sz w:val="24"/>
          <w:szCs w:val="24"/>
        </w:rPr>
        <w:tab/>
      </w:r>
      <w:proofErr w:type="spellStart"/>
      <w:r w:rsidRPr="00DD5733">
        <w:rPr>
          <w:rFonts w:ascii="Cambria" w:hAnsi="Cambria"/>
          <w:szCs w:val="24"/>
        </w:rPr>
        <w:t>Penutup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berisi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kesimpulan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sebagai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jawaban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terhadap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masalah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penelitian</w:t>
      </w:r>
      <w:proofErr w:type="spellEnd"/>
      <w:r w:rsidRPr="00DD5733">
        <w:rPr>
          <w:rFonts w:ascii="Cambria" w:hAnsi="Cambria"/>
          <w:szCs w:val="24"/>
        </w:rPr>
        <w:t xml:space="preserve"> yang </w:t>
      </w:r>
      <w:proofErr w:type="spellStart"/>
      <w:r w:rsidRPr="00DD5733">
        <w:rPr>
          <w:rFonts w:ascii="Cambria" w:hAnsi="Cambria"/>
          <w:szCs w:val="24"/>
        </w:rPr>
        <w:t>dihadapi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dan</w:t>
      </w:r>
      <w:proofErr w:type="spellEnd"/>
      <w:r w:rsidRPr="00DD5733">
        <w:rPr>
          <w:rFonts w:ascii="Cambria" w:hAnsi="Cambria"/>
          <w:szCs w:val="24"/>
        </w:rPr>
        <w:t xml:space="preserve"> saran yang </w:t>
      </w:r>
      <w:proofErr w:type="spellStart"/>
      <w:r w:rsidRPr="00DD5733">
        <w:rPr>
          <w:rFonts w:ascii="Cambria" w:hAnsi="Cambria"/>
          <w:szCs w:val="24"/>
        </w:rPr>
        <w:t>disampaikan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oleh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peneliti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sesuai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dengan</w:t>
      </w:r>
      <w:proofErr w:type="spellEnd"/>
      <w:r w:rsidRPr="00DD5733">
        <w:rPr>
          <w:rFonts w:ascii="Cambria" w:hAnsi="Cambria"/>
          <w:szCs w:val="24"/>
        </w:rPr>
        <w:t xml:space="preserve"> </w:t>
      </w:r>
      <w:proofErr w:type="spellStart"/>
      <w:r w:rsidRPr="00DD5733">
        <w:rPr>
          <w:rFonts w:ascii="Cambria" w:hAnsi="Cambria"/>
          <w:szCs w:val="24"/>
        </w:rPr>
        <w:t>kesimpulan</w:t>
      </w:r>
      <w:proofErr w:type="spellEnd"/>
      <w:r w:rsidRPr="00DD5733">
        <w:rPr>
          <w:rFonts w:ascii="Cambria" w:hAnsi="Cambria"/>
          <w:szCs w:val="24"/>
        </w:rPr>
        <w:t xml:space="preserve"> yang </w:t>
      </w:r>
      <w:proofErr w:type="spellStart"/>
      <w:r w:rsidRPr="00DD5733">
        <w:rPr>
          <w:rFonts w:ascii="Cambria" w:hAnsi="Cambria"/>
          <w:szCs w:val="24"/>
        </w:rPr>
        <w:t>ditariknya</w:t>
      </w:r>
      <w:proofErr w:type="spellEnd"/>
      <w:r w:rsidRPr="00DD5733">
        <w:rPr>
          <w:rFonts w:ascii="Cambria" w:hAnsi="Cambria"/>
          <w:szCs w:val="24"/>
        </w:rPr>
        <w:t>.</w:t>
      </w:r>
    </w:p>
    <w:p w:rsidR="00050FE2" w:rsidRDefault="00050FE2" w:rsidP="00050FE2">
      <w:pPr>
        <w:spacing w:after="0" w:line="276" w:lineRule="auto"/>
        <w:jc w:val="both"/>
      </w:pPr>
    </w:p>
    <w:p w:rsidR="00236284" w:rsidRPr="00050FE2" w:rsidRDefault="00236284" w:rsidP="00050FE2">
      <w:pPr>
        <w:spacing w:after="0" w:line="276" w:lineRule="auto"/>
        <w:ind w:left="720" w:hanging="72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050FE2">
        <w:rPr>
          <w:rFonts w:ascii="Cambria" w:hAnsi="Cambria"/>
          <w:b/>
        </w:rPr>
        <w:t>Referensi</w:t>
      </w:r>
      <w:proofErr w:type="spellEnd"/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Ahlquist, J. S., &amp; </w:t>
      </w:r>
      <w:proofErr w:type="spellStart"/>
      <w:r w:rsidRPr="00050FE2">
        <w:rPr>
          <w:rFonts w:ascii="Cambria" w:hAnsi="Cambria"/>
        </w:rPr>
        <w:t>Breunig</w:t>
      </w:r>
      <w:proofErr w:type="spellEnd"/>
      <w:r w:rsidRPr="00050FE2">
        <w:rPr>
          <w:rFonts w:ascii="Cambria" w:hAnsi="Cambria"/>
        </w:rPr>
        <w:t xml:space="preserve">, C. (2009). </w:t>
      </w:r>
      <w:r w:rsidRPr="00050FE2">
        <w:rPr>
          <w:rFonts w:ascii="Cambria" w:hAnsi="Cambria"/>
          <w:i/>
        </w:rPr>
        <w:t>Country clustering in comparative political economy</w:t>
      </w:r>
      <w:r w:rsidRPr="00050FE2">
        <w:rPr>
          <w:rFonts w:ascii="Cambria" w:hAnsi="Cambria"/>
        </w:rPr>
        <w:t xml:space="preserve"> (</w:t>
      </w:r>
      <w:proofErr w:type="spellStart"/>
      <w:r w:rsidRPr="00050FE2">
        <w:rPr>
          <w:rFonts w:ascii="Cambria" w:hAnsi="Cambria"/>
        </w:rPr>
        <w:t>MPIfG</w:t>
      </w:r>
      <w:proofErr w:type="spellEnd"/>
      <w:r w:rsidRPr="00050FE2">
        <w:rPr>
          <w:rFonts w:ascii="Cambria" w:hAnsi="Cambria"/>
        </w:rPr>
        <w:t xml:space="preserve"> Discussion Paper No. 09–5) (p. 32). Cologne: Max-Planck Institute for the Study of Societies. Retrieved from www.mpifg.de/pu/mpifg_dp/dp09-5.pdf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Borges, J. L. (1999). </w:t>
      </w:r>
      <w:r w:rsidRPr="00050FE2">
        <w:rPr>
          <w:rFonts w:ascii="Cambria" w:hAnsi="Cambria"/>
          <w:i/>
        </w:rPr>
        <w:t>Selected non-fictions</w:t>
      </w:r>
      <w:r w:rsidRPr="00050FE2">
        <w:rPr>
          <w:rFonts w:ascii="Cambria" w:hAnsi="Cambria"/>
        </w:rPr>
        <w:t>. (E. Weinberger, Ed., E. Allen, S. J. Levine, &amp; E. Weinberger, Trans.). New York: Viking.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Campbell, J. L., &amp; Pedersen, O. K. (2007). The varieties of capitalism and hybrid success. </w:t>
      </w:r>
      <w:r w:rsidRPr="00050FE2">
        <w:rPr>
          <w:rFonts w:ascii="Cambria" w:hAnsi="Cambria"/>
          <w:i/>
        </w:rPr>
        <w:t>Comparative Political Studies</w:t>
      </w:r>
      <w:r w:rsidRPr="00050FE2">
        <w:rPr>
          <w:rFonts w:ascii="Cambria" w:hAnsi="Cambria"/>
        </w:rPr>
        <w:t>, 40(3), 307–332. https://doi.org/10.1177/0010414006286542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>CSL search by example. (n.d.). Retrieved December 15, 2012, from http://editor.citationstyles.org/searchByExample/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Dunnett, N., &amp; Kingsbury, N. (2008). </w:t>
      </w:r>
      <w:r w:rsidRPr="00050FE2">
        <w:rPr>
          <w:rFonts w:ascii="Cambria" w:hAnsi="Cambria"/>
          <w:i/>
        </w:rPr>
        <w:t>Planting green roofs and living walls</w:t>
      </w:r>
      <w:r w:rsidRPr="00050FE2">
        <w:rPr>
          <w:rFonts w:ascii="Cambria" w:hAnsi="Cambria"/>
        </w:rPr>
        <w:t xml:space="preserve"> (2nd ed.). Portland, OR: Timber Press.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Einstein, A. (1905). On the electrodynamics of moving bodies. </w:t>
      </w:r>
      <w:proofErr w:type="spellStart"/>
      <w:r w:rsidRPr="00050FE2">
        <w:rPr>
          <w:rFonts w:ascii="Cambria" w:hAnsi="Cambria"/>
          <w:i/>
        </w:rPr>
        <w:t>Annalen</w:t>
      </w:r>
      <w:proofErr w:type="spellEnd"/>
      <w:r w:rsidRPr="00050FE2">
        <w:rPr>
          <w:rFonts w:ascii="Cambria" w:hAnsi="Cambria"/>
          <w:i/>
        </w:rPr>
        <w:t xml:space="preserve"> Der </w:t>
      </w:r>
      <w:proofErr w:type="spellStart"/>
      <w:r w:rsidRPr="00050FE2">
        <w:rPr>
          <w:rFonts w:ascii="Cambria" w:hAnsi="Cambria"/>
          <w:i/>
        </w:rPr>
        <w:t>Physik</w:t>
      </w:r>
      <w:proofErr w:type="spellEnd"/>
      <w:r w:rsidRPr="00050FE2">
        <w:rPr>
          <w:rFonts w:ascii="Cambria" w:hAnsi="Cambria"/>
        </w:rPr>
        <w:t>, 17(4), 1–26. https://doi.org/10.1088/0143-0807/27/4/007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proofErr w:type="spellStart"/>
      <w:r w:rsidRPr="00050FE2">
        <w:rPr>
          <w:rFonts w:ascii="Cambria" w:hAnsi="Cambria"/>
        </w:rPr>
        <w:lastRenderedPageBreak/>
        <w:t>Foderaro</w:t>
      </w:r>
      <w:proofErr w:type="spellEnd"/>
      <w:r w:rsidRPr="00050FE2">
        <w:rPr>
          <w:rFonts w:ascii="Cambria" w:hAnsi="Cambria"/>
        </w:rPr>
        <w:t xml:space="preserve">, L. W. (2012, April 6). Rooftop greenhouse will boost city farming. </w:t>
      </w:r>
      <w:r w:rsidRPr="00050FE2">
        <w:rPr>
          <w:rFonts w:ascii="Cambria" w:hAnsi="Cambria"/>
          <w:i/>
        </w:rPr>
        <w:t>New York Times</w:t>
      </w:r>
      <w:r w:rsidRPr="00050FE2">
        <w:rPr>
          <w:rFonts w:ascii="Cambria" w:hAnsi="Cambria"/>
        </w:rPr>
        <w:t>, p. A20.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proofErr w:type="spellStart"/>
      <w:r w:rsidRPr="00050FE2">
        <w:rPr>
          <w:rFonts w:ascii="Cambria" w:hAnsi="Cambria"/>
        </w:rPr>
        <w:t>Hancké</w:t>
      </w:r>
      <w:proofErr w:type="spellEnd"/>
      <w:r w:rsidRPr="00050FE2">
        <w:rPr>
          <w:rFonts w:ascii="Cambria" w:hAnsi="Cambria"/>
        </w:rPr>
        <w:t xml:space="preserve">, B., Rhodes, M., &amp; Thatcher, M. (Eds.). (2007). </w:t>
      </w:r>
      <w:r w:rsidRPr="00050FE2">
        <w:rPr>
          <w:rFonts w:ascii="Cambria" w:hAnsi="Cambria"/>
          <w:i/>
        </w:rPr>
        <w:t>Beyond varieties of capitalism: conflict, contradiction, and complementarities in the European economy</w:t>
      </w:r>
      <w:r w:rsidRPr="00050FE2">
        <w:rPr>
          <w:rFonts w:ascii="Cambria" w:hAnsi="Cambria"/>
        </w:rPr>
        <w:t>. Oxford and New York: Oxford University Press.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Isaacson, W. (2011). </w:t>
      </w:r>
      <w:r w:rsidRPr="00050FE2">
        <w:rPr>
          <w:rFonts w:ascii="Cambria" w:hAnsi="Cambria"/>
          <w:i/>
        </w:rPr>
        <w:t>Steve Jobs</w:t>
      </w:r>
      <w:r w:rsidRPr="00050FE2">
        <w:rPr>
          <w:rFonts w:ascii="Cambria" w:hAnsi="Cambria"/>
        </w:rPr>
        <w:t>. New York, NY: Simon &amp; Schuster.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Mares, I. (2001). Firms and the welfare state: When, why, and how does social policy matter to employers? In P. A. Hall &amp; D. Soskice (Eds.), </w:t>
      </w:r>
      <w:r w:rsidRPr="00050FE2">
        <w:rPr>
          <w:rFonts w:ascii="Cambria" w:hAnsi="Cambria"/>
          <w:i/>
        </w:rPr>
        <w:t>Varieties of capitalism. The institutional foundations of comparative advantage</w:t>
      </w:r>
      <w:r w:rsidRPr="00050FE2">
        <w:rPr>
          <w:rFonts w:ascii="Cambria" w:hAnsi="Cambria"/>
        </w:rPr>
        <w:t xml:space="preserve"> (pp. 184–213). New York: Oxford University Press.</w:t>
      </w:r>
    </w:p>
    <w:p w:rsidR="00236284" w:rsidRPr="00050FE2" w:rsidRDefault="00236284" w:rsidP="00050FE2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McInnis, M. D., &amp; Nelson, L. P. (2011). </w:t>
      </w:r>
      <w:r w:rsidRPr="00050FE2">
        <w:rPr>
          <w:rFonts w:ascii="Cambria" w:hAnsi="Cambria"/>
          <w:i/>
        </w:rPr>
        <w:t>Shaping the body politic: Art and political formation in early America</w:t>
      </w:r>
      <w:r w:rsidRPr="00050FE2">
        <w:rPr>
          <w:rFonts w:ascii="Cambria" w:hAnsi="Cambria"/>
        </w:rPr>
        <w:t>. Charlottesville, VA: University of Virginia Press.</w:t>
      </w:r>
    </w:p>
    <w:p w:rsidR="001E4AA6" w:rsidRPr="00050FE2" w:rsidRDefault="00236284" w:rsidP="001E4AA6">
      <w:pPr>
        <w:spacing w:after="0" w:line="240" w:lineRule="auto"/>
        <w:ind w:left="720" w:hanging="720"/>
        <w:jc w:val="both"/>
        <w:rPr>
          <w:rFonts w:ascii="Cambria" w:hAnsi="Cambria"/>
        </w:rPr>
      </w:pPr>
      <w:r w:rsidRPr="00050FE2">
        <w:rPr>
          <w:rFonts w:ascii="Cambria" w:hAnsi="Cambria"/>
        </w:rPr>
        <w:t xml:space="preserve">Watson, J. D., &amp; Crick, F. H. C. (1953). Molecular structure of nucleic acids; a structure for deoxyribose nucleic acid. </w:t>
      </w:r>
      <w:r w:rsidRPr="00050FE2">
        <w:rPr>
          <w:rFonts w:ascii="Cambria" w:hAnsi="Cambria"/>
          <w:i/>
        </w:rPr>
        <w:t>Nature</w:t>
      </w:r>
      <w:r w:rsidRPr="00050FE2">
        <w:rPr>
          <w:rFonts w:ascii="Cambria" w:hAnsi="Cambria"/>
        </w:rPr>
        <w:t xml:space="preserve">, 171(4356), 737–738. </w:t>
      </w:r>
      <w:hyperlink r:id="rId13" w:history="1">
        <w:r w:rsidR="00987AAD" w:rsidRPr="002F1625">
          <w:rPr>
            <w:rStyle w:val="Hyperlink"/>
            <w:rFonts w:ascii="Cambria" w:hAnsi="Cambria"/>
          </w:rPr>
          <w:t>https://doi.org/10.1038/171737a0</w:t>
        </w:r>
      </w:hyperlink>
    </w:p>
    <w:sectPr w:rsidR="001E4AA6" w:rsidRPr="00050FE2" w:rsidSect="000E05B0">
      <w:type w:val="continuous"/>
      <w:pgSz w:w="11906" w:h="16838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78" w:rsidRDefault="00771878" w:rsidP="00586AB9">
      <w:pPr>
        <w:spacing w:after="0" w:line="240" w:lineRule="auto"/>
      </w:pPr>
      <w:r>
        <w:separator/>
      </w:r>
    </w:p>
  </w:endnote>
  <w:endnote w:type="continuationSeparator" w:id="0">
    <w:p w:rsidR="00771878" w:rsidRDefault="00771878" w:rsidP="0058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78" w:rsidRDefault="00771878" w:rsidP="00586AB9">
      <w:pPr>
        <w:spacing w:after="0" w:line="240" w:lineRule="auto"/>
      </w:pPr>
      <w:r>
        <w:separator/>
      </w:r>
    </w:p>
  </w:footnote>
  <w:footnote w:type="continuationSeparator" w:id="0">
    <w:p w:rsidR="00771878" w:rsidRDefault="00771878" w:rsidP="0058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B9" w:rsidRPr="00586AB9" w:rsidRDefault="00E3655D">
    <w:pPr>
      <w:pStyle w:val="Header"/>
      <w:rPr>
        <w:rFonts w:ascii="Cambria" w:hAnsi="Cambria"/>
        <w:b/>
        <w:sz w:val="16"/>
        <w:szCs w:val="16"/>
      </w:rPr>
    </w:pPr>
    <w:proofErr w:type="spellStart"/>
    <w:r>
      <w:rPr>
        <w:rFonts w:ascii="Cambria" w:hAnsi="Cambria"/>
        <w:b/>
        <w:sz w:val="16"/>
        <w:szCs w:val="16"/>
      </w:rPr>
      <w:t>Judul</w:t>
    </w:r>
    <w:proofErr w:type="spellEnd"/>
    <w:r>
      <w:rPr>
        <w:rFonts w:ascii="Cambria" w:hAnsi="Cambria"/>
        <w:b/>
        <w:sz w:val="16"/>
        <w:szCs w:val="16"/>
      </w:rPr>
      <w:t xml:space="preserve"> </w:t>
    </w:r>
    <w:proofErr w:type="spellStart"/>
    <w:r>
      <w:rPr>
        <w:rFonts w:ascii="Cambria" w:hAnsi="Cambria"/>
        <w:b/>
        <w:sz w:val="16"/>
        <w:szCs w:val="16"/>
      </w:rPr>
      <w:t>Artikel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B9" w:rsidRPr="00E3655D" w:rsidRDefault="00E3655D">
    <w:pPr>
      <w:pStyle w:val="Header"/>
      <w:rPr>
        <w:rFonts w:ascii="Cambria" w:hAnsi="Cambria"/>
        <w:b/>
        <w:sz w:val="16"/>
        <w:szCs w:val="16"/>
        <w:lang w:val="en-ID"/>
      </w:rPr>
    </w:pPr>
    <w:r>
      <w:rPr>
        <w:rFonts w:ascii="Cambria" w:hAnsi="Cambria"/>
        <w:b/>
        <w:sz w:val="16"/>
        <w:szCs w:val="16"/>
        <w:lang w:val="en-ID"/>
      </w:rPr>
      <w:t xml:space="preserve">Nama </w:t>
    </w:r>
    <w:proofErr w:type="spellStart"/>
    <w:r>
      <w:rPr>
        <w:rFonts w:ascii="Cambria" w:hAnsi="Cambria"/>
        <w:b/>
        <w:sz w:val="16"/>
        <w:szCs w:val="16"/>
        <w:lang w:val="en-ID"/>
      </w:rPr>
      <w:t>penulis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B9" w:rsidRPr="00586AB9" w:rsidRDefault="00586AB9" w:rsidP="00586AB9">
    <w:pPr>
      <w:pStyle w:val="Header"/>
      <w:rPr>
        <w:rFonts w:ascii="Cambria" w:hAnsi="Cambria"/>
        <w:b/>
        <w:sz w:val="16"/>
        <w:szCs w:val="16"/>
      </w:rPr>
    </w:pPr>
    <w:proofErr w:type="spellStart"/>
    <w:r w:rsidRPr="00586AB9">
      <w:rPr>
        <w:rFonts w:ascii="Cambria" w:hAnsi="Cambria"/>
        <w:b/>
        <w:sz w:val="16"/>
        <w:szCs w:val="16"/>
      </w:rPr>
      <w:t>Jurnal</w:t>
    </w:r>
    <w:proofErr w:type="spellEnd"/>
    <w:r w:rsidRPr="00586AB9">
      <w:rPr>
        <w:rFonts w:ascii="Cambria" w:hAnsi="Cambria"/>
        <w:b/>
        <w:sz w:val="16"/>
        <w:szCs w:val="16"/>
      </w:rPr>
      <w:t xml:space="preserve"> </w:t>
    </w:r>
    <w:proofErr w:type="spellStart"/>
    <w:r w:rsidRPr="00586AB9">
      <w:rPr>
        <w:rFonts w:ascii="Cambria" w:hAnsi="Cambria"/>
        <w:b/>
        <w:sz w:val="16"/>
        <w:szCs w:val="16"/>
      </w:rPr>
      <w:t>Antikorupsi</w:t>
    </w:r>
    <w:proofErr w:type="spellEnd"/>
    <w:r w:rsidRPr="00586AB9">
      <w:rPr>
        <w:rFonts w:ascii="Cambria" w:hAnsi="Cambria"/>
        <w:b/>
        <w:sz w:val="16"/>
        <w:szCs w:val="16"/>
      </w:rPr>
      <w:t xml:space="preserve"> INTEGRITAS, 1 (1), 1-20</w:t>
    </w:r>
  </w:p>
  <w:p w:rsidR="00586AB9" w:rsidRPr="00586AB9" w:rsidRDefault="00586AB9" w:rsidP="00586AB9">
    <w:pPr>
      <w:pStyle w:val="Header"/>
      <w:rPr>
        <w:rFonts w:ascii="Cambria" w:hAnsi="Cambria"/>
        <w:b/>
        <w:sz w:val="16"/>
        <w:szCs w:val="16"/>
      </w:rPr>
    </w:pPr>
    <w:r w:rsidRPr="00586AB9">
      <w:rPr>
        <w:rFonts w:ascii="Cambria" w:hAnsi="Cambria"/>
        <w:b/>
        <w:sz w:val="16"/>
        <w:szCs w:val="16"/>
      </w:rPr>
      <w:t>e-ISSN/p-ISSN: 2615-7977/2477-118X</w:t>
    </w:r>
  </w:p>
  <w:p w:rsidR="00586AB9" w:rsidRPr="00586AB9" w:rsidRDefault="00586AB9" w:rsidP="00586AB9">
    <w:pPr>
      <w:pStyle w:val="Header"/>
      <w:rPr>
        <w:rFonts w:ascii="Cambria" w:hAnsi="Cambria"/>
        <w:b/>
        <w:sz w:val="16"/>
        <w:szCs w:val="16"/>
      </w:rPr>
    </w:pPr>
    <w:r w:rsidRPr="00586AB9">
      <w:rPr>
        <w:rFonts w:ascii="Cambria" w:hAnsi="Cambria"/>
        <w:b/>
        <w:sz w:val="16"/>
        <w:szCs w:val="16"/>
      </w:rPr>
      <w:t>DOI:</w:t>
    </w:r>
  </w:p>
  <w:p w:rsidR="00586AB9" w:rsidRPr="00586AB9" w:rsidRDefault="00586AB9" w:rsidP="00586AB9">
    <w:pPr>
      <w:pStyle w:val="Header"/>
      <w:rPr>
        <w:rFonts w:ascii="Cambria" w:hAnsi="Cambria"/>
        <w:b/>
        <w:sz w:val="16"/>
        <w:szCs w:val="16"/>
      </w:rPr>
    </w:pPr>
    <w:r w:rsidRPr="00586AB9">
      <w:rPr>
        <w:rFonts w:ascii="Cambria" w:hAnsi="Cambria" w:cstheme="minorHAnsi"/>
        <w:b/>
        <w:sz w:val="16"/>
        <w:szCs w:val="16"/>
      </w:rPr>
      <w:t>©</w:t>
    </w:r>
    <w:proofErr w:type="spellStart"/>
    <w:r w:rsidRPr="00586AB9">
      <w:rPr>
        <w:rFonts w:ascii="Cambria" w:hAnsi="Cambria"/>
        <w:b/>
        <w:sz w:val="16"/>
        <w:szCs w:val="16"/>
      </w:rPr>
      <w:t>Komisi</w:t>
    </w:r>
    <w:proofErr w:type="spellEnd"/>
    <w:r w:rsidRPr="00586AB9">
      <w:rPr>
        <w:rFonts w:ascii="Cambria" w:hAnsi="Cambria"/>
        <w:b/>
        <w:sz w:val="16"/>
        <w:szCs w:val="16"/>
      </w:rPr>
      <w:t xml:space="preserve"> </w:t>
    </w:r>
    <w:proofErr w:type="spellStart"/>
    <w:r w:rsidRPr="00586AB9">
      <w:rPr>
        <w:rFonts w:ascii="Cambria" w:hAnsi="Cambria"/>
        <w:b/>
        <w:sz w:val="16"/>
        <w:szCs w:val="16"/>
      </w:rPr>
      <w:t>Pemberantasan</w:t>
    </w:r>
    <w:proofErr w:type="spellEnd"/>
    <w:r w:rsidRPr="00586AB9">
      <w:rPr>
        <w:rFonts w:ascii="Cambria" w:hAnsi="Cambria"/>
        <w:b/>
        <w:sz w:val="16"/>
        <w:szCs w:val="16"/>
      </w:rPr>
      <w:t xml:space="preserve"> </w:t>
    </w:r>
    <w:proofErr w:type="spellStart"/>
    <w:r w:rsidRPr="00586AB9">
      <w:rPr>
        <w:rFonts w:ascii="Cambria" w:hAnsi="Cambria"/>
        <w:b/>
        <w:sz w:val="16"/>
        <w:szCs w:val="16"/>
      </w:rPr>
      <w:t>Korupsi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MTI1N7U0NjQyMTdR0lEKTi0uzszPAykwrgUA31Nv8ywAAAA="/>
  </w:docVars>
  <w:rsids>
    <w:rsidRoot w:val="00236284"/>
    <w:rsid w:val="00050FE2"/>
    <w:rsid w:val="00067AE5"/>
    <w:rsid w:val="000739A4"/>
    <w:rsid w:val="000E05B0"/>
    <w:rsid w:val="000E24EF"/>
    <w:rsid w:val="001E4AA6"/>
    <w:rsid w:val="00236284"/>
    <w:rsid w:val="003579A9"/>
    <w:rsid w:val="003B1AB4"/>
    <w:rsid w:val="00556B79"/>
    <w:rsid w:val="00586AB9"/>
    <w:rsid w:val="0063594A"/>
    <w:rsid w:val="00771878"/>
    <w:rsid w:val="0078008E"/>
    <w:rsid w:val="007D1C45"/>
    <w:rsid w:val="00895F65"/>
    <w:rsid w:val="00987AAD"/>
    <w:rsid w:val="009C0FA4"/>
    <w:rsid w:val="009E05C2"/>
    <w:rsid w:val="009F0FB8"/>
    <w:rsid w:val="00A55C7A"/>
    <w:rsid w:val="00DA261C"/>
    <w:rsid w:val="00DD5733"/>
    <w:rsid w:val="00E2227D"/>
    <w:rsid w:val="00E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A1FF"/>
  <w15:chartTrackingRefBased/>
  <w15:docId w15:val="{8D2E31FF-7820-4E8B-BF12-DC6E417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362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B9"/>
  </w:style>
  <w:style w:type="paragraph" w:styleId="Footer">
    <w:name w:val="footer"/>
    <w:basedOn w:val="Normal"/>
    <w:link w:val="FooterChar"/>
    <w:uiPriority w:val="99"/>
    <w:unhideWhenUsed/>
    <w:rsid w:val="0058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B9"/>
  </w:style>
  <w:style w:type="character" w:styleId="Hyperlink">
    <w:name w:val="Hyperlink"/>
    <w:basedOn w:val="DefaultParagraphFont"/>
    <w:uiPriority w:val="99"/>
    <w:unhideWhenUsed/>
    <w:rsid w:val="00987A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i.org/10.1038/171737a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5956-AA96-4CE9-90C7-DB15461D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 Oriza Rio</dc:creator>
  <cp:keywords/>
  <dc:description/>
  <cp:lastModifiedBy>Budi Prasetyo</cp:lastModifiedBy>
  <cp:revision>12</cp:revision>
  <dcterms:created xsi:type="dcterms:W3CDTF">2019-03-03T20:21:00Z</dcterms:created>
  <dcterms:modified xsi:type="dcterms:W3CDTF">2019-07-11T01:56:00Z</dcterms:modified>
</cp:coreProperties>
</file>